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2E7D" w14:textId="77777777" w:rsidR="008528A1" w:rsidRPr="008528A1" w:rsidRDefault="008528A1" w:rsidP="008528A1">
      <w:pPr>
        <w:spacing w:after="0" w:line="240" w:lineRule="auto"/>
        <w:ind w:firstLine="720"/>
        <w:jc w:val="both"/>
        <w:rPr>
          <w:rFonts w:ascii="Times New Roman" w:eastAsia="Times New Roman" w:hAnsi="Times New Roman" w:cs="Times New Roman"/>
          <w:b/>
          <w:color w:val="000000"/>
          <w:sz w:val="28"/>
          <w:szCs w:val="28"/>
        </w:rPr>
      </w:pPr>
      <w:r w:rsidRPr="008528A1">
        <w:rPr>
          <w:rFonts w:ascii="Times New Roman" w:eastAsia="Times New Roman" w:hAnsi="Times New Roman" w:cs="Times New Roman"/>
          <w:b/>
          <w:noProof/>
          <w:color w:val="000000"/>
          <w:sz w:val="28"/>
          <w:szCs w:val="28"/>
          <w:lang w:val="ru-RU" w:eastAsia="ru-RU"/>
        </w:rPr>
        <w:drawing>
          <wp:inline distT="0" distB="0" distL="0" distR="0" wp14:anchorId="246F14E4" wp14:editId="54812227">
            <wp:extent cx="1865311" cy="2417445"/>
            <wp:effectExtent l="0" t="0" r="1905" b="1905"/>
            <wp:docPr id="1" name="Рисунок 1" descr="C:\Users\Admn\Downloads\IMG_20190621_20182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n\Downloads\IMG_20190621_201825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8038" cy="2446899"/>
                    </a:xfrm>
                    <a:prstGeom prst="rect">
                      <a:avLst/>
                    </a:prstGeom>
                    <a:noFill/>
                    <a:ln>
                      <a:noFill/>
                    </a:ln>
                  </pic:spPr>
                </pic:pic>
              </a:graphicData>
            </a:graphic>
          </wp:inline>
        </w:drawing>
      </w:r>
    </w:p>
    <w:p w14:paraId="18DF4EA0" w14:textId="77777777" w:rsidR="008528A1" w:rsidRPr="008528A1" w:rsidRDefault="008528A1" w:rsidP="008528A1">
      <w:pPr>
        <w:spacing w:after="0" w:line="240" w:lineRule="auto"/>
        <w:ind w:firstLine="720"/>
        <w:jc w:val="both"/>
        <w:rPr>
          <w:rFonts w:ascii="Times New Roman" w:eastAsia="Times New Roman" w:hAnsi="Times New Roman" w:cs="Times New Roman"/>
          <w:b/>
          <w:color w:val="000000"/>
          <w:sz w:val="28"/>
          <w:szCs w:val="28"/>
        </w:rPr>
      </w:pPr>
    </w:p>
    <w:p w14:paraId="49D8021A"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b/>
          <w:color w:val="000000"/>
          <w:sz w:val="28"/>
          <w:szCs w:val="28"/>
        </w:rPr>
        <w:t>УДОВЕНКО Жанна Володимирівна</w:t>
      </w:r>
      <w:r w:rsidRPr="008528A1">
        <w:rPr>
          <w:rFonts w:ascii="Times New Roman" w:eastAsia="Times New Roman" w:hAnsi="Times New Roman" w:cs="Times New Roman"/>
          <w:color w:val="000000"/>
          <w:sz w:val="28"/>
          <w:szCs w:val="28"/>
        </w:rPr>
        <w:t>, доцент кафедри кримінального та кримі</w:t>
      </w:r>
      <w:r w:rsidR="001A6109">
        <w:rPr>
          <w:rFonts w:ascii="Times New Roman" w:eastAsia="Times New Roman" w:hAnsi="Times New Roman" w:cs="Times New Roman"/>
          <w:color w:val="000000"/>
          <w:sz w:val="28"/>
          <w:szCs w:val="28"/>
        </w:rPr>
        <w:t xml:space="preserve">нального процесуального права, </w:t>
      </w:r>
      <w:r w:rsidR="001A6109" w:rsidRPr="001A6109">
        <w:rPr>
          <w:rFonts w:ascii="Times New Roman" w:eastAsia="Times New Roman" w:hAnsi="Times New Roman" w:cs="Times New Roman"/>
          <w:color w:val="000000"/>
          <w:sz w:val="28"/>
          <w:szCs w:val="28"/>
          <w:lang w:val="ru-RU"/>
        </w:rPr>
        <w:t>доктор</w:t>
      </w:r>
      <w:r w:rsidRPr="008528A1">
        <w:rPr>
          <w:rFonts w:ascii="Times New Roman" w:eastAsia="Times New Roman" w:hAnsi="Times New Roman" w:cs="Times New Roman"/>
          <w:color w:val="000000"/>
          <w:sz w:val="28"/>
          <w:szCs w:val="28"/>
        </w:rPr>
        <w:t xml:space="preserve"> юридичних наук, доцент. </w:t>
      </w:r>
    </w:p>
    <w:p w14:paraId="7ED57F33"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Контакти: аудиторія 4-326, адреса електронної пошти: zhanna.udovenko@ukma.edu.ua. </w:t>
      </w:r>
    </w:p>
    <w:p w14:paraId="5F7DCCF9"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Профіль: </w:t>
      </w:r>
    </w:p>
    <w:p w14:paraId="782D59A0" w14:textId="77777777" w:rsidR="008528A1" w:rsidRPr="008528A1" w:rsidRDefault="004A7FE3" w:rsidP="008528A1">
      <w:pPr>
        <w:spacing w:after="0" w:line="240" w:lineRule="auto"/>
        <w:ind w:firstLine="720"/>
        <w:jc w:val="both"/>
        <w:rPr>
          <w:rFonts w:ascii="Times New Roman" w:eastAsia="Times New Roman" w:hAnsi="Times New Roman" w:cs="Times New Roman"/>
          <w:color w:val="000000" w:themeColor="text1"/>
          <w:sz w:val="28"/>
          <w:szCs w:val="28"/>
        </w:rPr>
      </w:pPr>
      <w:hyperlink r:id="rId7" w:history="1">
        <w:r w:rsidR="008528A1" w:rsidRPr="00A038D2">
          <w:rPr>
            <w:rFonts w:ascii="Times New Roman" w:eastAsia="Times New Roman" w:hAnsi="Times New Roman" w:cs="Times New Roman"/>
            <w:color w:val="000000" w:themeColor="text1"/>
            <w:sz w:val="28"/>
            <w:szCs w:val="28"/>
            <w:u w:val="single"/>
          </w:rPr>
          <w:t>https://scholar.google.com.ua/citations?user=CzzOa_EAAAAJ&amp;hl=uk</w:t>
        </w:r>
      </w:hyperlink>
    </w:p>
    <w:p w14:paraId="7ED441E9" w14:textId="77777777" w:rsidR="008528A1" w:rsidRPr="008528A1" w:rsidRDefault="004A7FE3" w:rsidP="008528A1">
      <w:pPr>
        <w:spacing w:after="0" w:line="240" w:lineRule="auto"/>
        <w:ind w:firstLine="720"/>
        <w:jc w:val="both"/>
        <w:rPr>
          <w:rFonts w:ascii="Times New Roman" w:eastAsia="Times New Roman" w:hAnsi="Times New Roman" w:cs="Times New Roman"/>
          <w:color w:val="000000" w:themeColor="text1"/>
          <w:sz w:val="28"/>
          <w:szCs w:val="28"/>
          <w:u w:val="single"/>
        </w:rPr>
      </w:pPr>
      <w:hyperlink r:id="rId8" w:history="1">
        <w:r w:rsidR="008528A1" w:rsidRPr="00A038D2">
          <w:rPr>
            <w:rFonts w:ascii="Times New Roman" w:eastAsia="Times New Roman" w:hAnsi="Times New Roman" w:cs="Times New Roman"/>
            <w:color w:val="000000" w:themeColor="text1"/>
            <w:sz w:val="28"/>
            <w:szCs w:val="28"/>
            <w:u w:val="single"/>
          </w:rPr>
          <w:t>https://orcid.org/0000-0002-4100-0723</w:t>
        </w:r>
      </w:hyperlink>
    </w:p>
    <w:p w14:paraId="2FF19257"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proofErr w:type="spellStart"/>
      <w:r w:rsidRPr="008528A1">
        <w:rPr>
          <w:rFonts w:ascii="Times New Roman" w:eastAsia="Times New Roman" w:hAnsi="Times New Roman" w:cs="Times New Roman"/>
          <w:color w:val="000000"/>
          <w:sz w:val="28"/>
          <w:szCs w:val="28"/>
        </w:rPr>
        <w:t>ResearcherID</w:t>
      </w:r>
      <w:proofErr w:type="spellEnd"/>
      <w:r w:rsidRPr="008528A1">
        <w:rPr>
          <w:rFonts w:ascii="Times New Roman" w:eastAsia="Times New Roman" w:hAnsi="Times New Roman" w:cs="Times New Roman"/>
          <w:color w:val="000000"/>
          <w:sz w:val="28"/>
          <w:szCs w:val="28"/>
        </w:rPr>
        <w:t>: AAF-3171-2019</w:t>
      </w:r>
    </w:p>
    <w:p w14:paraId="6187CF79"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p>
    <w:p w14:paraId="322F33D1"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Освіта вища юридична: у 1998 році закінчила з відзнакою Національну академію внутрішніх справ України.</w:t>
      </w:r>
    </w:p>
    <w:p w14:paraId="57E3B11E"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У 2004 р. захистила кандидатську дисертацію на тему: «Криміналістичне забезпечення процесу доказування на досудовому слідстві».  </w:t>
      </w:r>
    </w:p>
    <w:p w14:paraId="550E9DB8"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З жовтня 1998 р. по жовтень 2000 р. працювала на посаді слідчого Дарницького РУ ГУ МВС України в м. Києві, після чого вступила до ад’юнктури НАВСУ.</w:t>
      </w:r>
    </w:p>
    <w:p w14:paraId="2CC5832C"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p>
    <w:p w14:paraId="416D3958" w14:textId="77777777" w:rsidR="004A7FE3"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За період навчання у ад’юнктурі підготувала і у жовтні 2004 р. успішно захистила кандидатську дисертацію в НАВСУ. З червня 2003 р. до листопаду 2018 р. працювала у вказаному навчальному закладі на посадах викладача, старшого викладача, доцента, начальника кафедри, професора. З грудня 2018 р. по лютий 2019 р. заступник начальника правового відділу управління організаційного, правового та технічного забезпечення Департаменту міжнародного поліцейського співробітництва. Після звільнення на пенсію з Національної поліції України за вислугою років з лютого 2019 р. працювала на посаді доцента кафедри кримінального та кримінального процесуального права Національного університету «Києво-Могилянська академія», а нині – обрана за конкурсом на цю посаду.</w:t>
      </w:r>
    </w:p>
    <w:p w14:paraId="3045F4F8" w14:textId="0E6E883D" w:rsidR="008528A1" w:rsidRDefault="001A6109" w:rsidP="008528A1">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 2021 році в </w:t>
      </w:r>
      <w:r w:rsidRPr="00D34D8E">
        <w:rPr>
          <w:rFonts w:ascii="Times New Roman" w:hAnsi="Times New Roman"/>
          <w:sz w:val="28"/>
          <w:szCs w:val="28"/>
        </w:rPr>
        <w:t>Львівсько</w:t>
      </w:r>
      <w:r>
        <w:rPr>
          <w:rFonts w:ascii="Times New Roman" w:hAnsi="Times New Roman"/>
          <w:sz w:val="28"/>
          <w:szCs w:val="28"/>
        </w:rPr>
        <w:t>му</w:t>
      </w:r>
      <w:r w:rsidRPr="00D34D8E">
        <w:rPr>
          <w:rFonts w:ascii="Times New Roman" w:hAnsi="Times New Roman"/>
          <w:sz w:val="28"/>
          <w:szCs w:val="28"/>
        </w:rPr>
        <w:t xml:space="preserve"> національно</w:t>
      </w:r>
      <w:r>
        <w:rPr>
          <w:rFonts w:ascii="Times New Roman" w:hAnsi="Times New Roman"/>
          <w:sz w:val="28"/>
          <w:szCs w:val="28"/>
        </w:rPr>
        <w:t>му</w:t>
      </w:r>
      <w:r w:rsidRPr="00D34D8E">
        <w:rPr>
          <w:rFonts w:ascii="Times New Roman" w:hAnsi="Times New Roman"/>
          <w:sz w:val="28"/>
          <w:szCs w:val="28"/>
        </w:rPr>
        <w:t xml:space="preserve"> університет</w:t>
      </w:r>
      <w:r>
        <w:rPr>
          <w:rFonts w:ascii="Times New Roman" w:hAnsi="Times New Roman"/>
          <w:sz w:val="28"/>
          <w:szCs w:val="28"/>
        </w:rPr>
        <w:t>і</w:t>
      </w:r>
      <w:r w:rsidRPr="00D34D8E">
        <w:rPr>
          <w:rFonts w:ascii="Times New Roman" w:hAnsi="Times New Roman"/>
          <w:sz w:val="28"/>
          <w:szCs w:val="28"/>
        </w:rPr>
        <w:t xml:space="preserve"> імені Івана Франка </w:t>
      </w:r>
      <w:r>
        <w:rPr>
          <w:rFonts w:ascii="Times New Roman" w:eastAsia="Times New Roman" w:hAnsi="Times New Roman" w:cs="Times New Roman"/>
          <w:color w:val="000000"/>
          <w:sz w:val="28"/>
          <w:szCs w:val="28"/>
        </w:rPr>
        <w:t>захистила докторську дисертацію на тему: «Гарантії забезпечення права особи на невтручання в її особисте і сімейне життя у кримінальному провадженні України»</w:t>
      </w:r>
      <w:r w:rsidR="00007EFB">
        <w:rPr>
          <w:rFonts w:ascii="Times New Roman" w:eastAsia="Times New Roman" w:hAnsi="Times New Roman" w:cs="Times New Roman"/>
          <w:color w:val="000000"/>
          <w:sz w:val="28"/>
          <w:szCs w:val="28"/>
        </w:rPr>
        <w:t>.</w:t>
      </w:r>
    </w:p>
    <w:p w14:paraId="06D39A99"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Викладає дисципліни: криміналістика, експертизи в юридичній практиці, використання криміналістичної техніки в кримінальному провадженні. </w:t>
      </w:r>
    </w:p>
    <w:p w14:paraId="7EDEA483"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Основні напрями наукових досліджень – теорія судових доказів, кримінальна процесуальна діяльність органів досудового розслідування, тактика проведення окремих слідчих (розшукових) дій, використання спеціальних знань у кримінальному провадженні.</w:t>
      </w:r>
    </w:p>
    <w:p w14:paraId="3E5A39FD"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Підготувала 2 кандидатів юридичних наук за спеціальністю 12.00.09 – кримінальний процес та криміналістика; судова експертиза; оперативно-розшукова діяльність. </w:t>
      </w:r>
    </w:p>
    <w:p w14:paraId="266F7741" w14:textId="77777777" w:rsidR="008528A1" w:rsidRPr="008528A1" w:rsidRDefault="008528A1" w:rsidP="008528A1">
      <w:pPr>
        <w:spacing w:after="0" w:line="240" w:lineRule="auto"/>
        <w:ind w:firstLine="720"/>
        <w:jc w:val="center"/>
        <w:rPr>
          <w:rFonts w:ascii="Times New Roman" w:eastAsia="Times New Roman" w:hAnsi="Times New Roman" w:cs="Times New Roman"/>
          <w:b/>
          <w:color w:val="000000"/>
          <w:sz w:val="28"/>
          <w:szCs w:val="28"/>
        </w:rPr>
      </w:pPr>
      <w:r w:rsidRPr="008528A1">
        <w:rPr>
          <w:rFonts w:ascii="Times New Roman" w:eastAsia="Times New Roman" w:hAnsi="Times New Roman" w:cs="Times New Roman"/>
          <w:b/>
          <w:color w:val="000000"/>
          <w:sz w:val="28"/>
          <w:szCs w:val="28"/>
        </w:rPr>
        <w:t>Проходила стажування:</w:t>
      </w:r>
    </w:p>
    <w:p w14:paraId="1D3EB203"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1. Курси підвищення кваліфікації в Національній академії внутрішніх справ з 20 січня по 1 лютого 2014 р., м. Київ. Свідоцтво 12 СПК 953982 від 01 лютого 2014 р.(108 год).</w:t>
      </w:r>
    </w:p>
    <w:p w14:paraId="093FD5D0"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2. Курси підвищення кваліфікації в Поліцейській школі детективів та працівників охорони «</w:t>
      </w:r>
      <w:proofErr w:type="spellStart"/>
      <w:r w:rsidRPr="008528A1">
        <w:rPr>
          <w:rFonts w:ascii="Times New Roman" w:eastAsia="Times New Roman" w:hAnsi="Times New Roman" w:cs="Times New Roman"/>
          <w:color w:val="000000"/>
          <w:sz w:val="28"/>
          <w:szCs w:val="28"/>
        </w:rPr>
        <w:t>Bodyguard</w:t>
      </w:r>
      <w:proofErr w:type="spellEnd"/>
      <w:r w:rsidRPr="008528A1">
        <w:rPr>
          <w:rFonts w:ascii="Times New Roman" w:eastAsia="Times New Roman" w:hAnsi="Times New Roman" w:cs="Times New Roman"/>
          <w:color w:val="000000"/>
          <w:sz w:val="28"/>
          <w:szCs w:val="28"/>
        </w:rPr>
        <w:t>» м. Краків, Польща. Сертифікат від 10 жовтня 2017 р. (72 год).</w:t>
      </w:r>
    </w:p>
    <w:p w14:paraId="70FA534B"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3. Курси підвищення кваліфікації в Міністерстві освіти і науки України за темою «Основи </w:t>
      </w:r>
      <w:proofErr w:type="spellStart"/>
      <w:r w:rsidRPr="008528A1">
        <w:rPr>
          <w:rFonts w:ascii="Times New Roman" w:eastAsia="Times New Roman" w:hAnsi="Times New Roman" w:cs="Times New Roman"/>
          <w:color w:val="000000"/>
          <w:sz w:val="28"/>
          <w:szCs w:val="28"/>
        </w:rPr>
        <w:t>тестології</w:t>
      </w:r>
      <w:proofErr w:type="spellEnd"/>
      <w:r w:rsidRPr="008528A1">
        <w:rPr>
          <w:rFonts w:ascii="Times New Roman" w:eastAsia="Times New Roman" w:hAnsi="Times New Roman" w:cs="Times New Roman"/>
          <w:color w:val="000000"/>
          <w:sz w:val="28"/>
          <w:szCs w:val="28"/>
        </w:rPr>
        <w:t xml:space="preserve"> та розробки тестових завдань». м. Київ. 26–27 березня 2019 року. Сертифікат №27.2–74 від 27 березня 2019 р. (15 год).</w:t>
      </w:r>
    </w:p>
    <w:p w14:paraId="4E5A5011" w14:textId="2276B573" w:rsid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4. Курси підвищення кваліфікації в Київському університеті імені Бориса Грінченка за модулем «ІКТ». Сертифікат №1091 від 8 листопа</w:t>
      </w:r>
      <w:r w:rsidR="00B31D97">
        <w:rPr>
          <w:rFonts w:ascii="Times New Roman" w:eastAsia="Times New Roman" w:hAnsi="Times New Roman" w:cs="Times New Roman"/>
          <w:color w:val="000000"/>
          <w:sz w:val="28"/>
          <w:szCs w:val="28"/>
        </w:rPr>
        <w:t>д</w:t>
      </w:r>
      <w:r w:rsidRPr="008528A1">
        <w:rPr>
          <w:rFonts w:ascii="Times New Roman" w:eastAsia="Times New Roman" w:hAnsi="Times New Roman" w:cs="Times New Roman"/>
          <w:color w:val="000000"/>
          <w:sz w:val="28"/>
          <w:szCs w:val="28"/>
        </w:rPr>
        <w:t xml:space="preserve">а 2019 р. </w:t>
      </w:r>
      <w:bookmarkStart w:id="0" w:name="_Hlk137476596"/>
      <w:r w:rsidRPr="008528A1">
        <w:rPr>
          <w:rFonts w:ascii="Times New Roman" w:eastAsia="Times New Roman" w:hAnsi="Times New Roman" w:cs="Times New Roman"/>
          <w:color w:val="000000"/>
          <w:sz w:val="28"/>
          <w:szCs w:val="28"/>
        </w:rPr>
        <w:t>(30 год).</w:t>
      </w:r>
      <w:bookmarkEnd w:id="0"/>
    </w:p>
    <w:p w14:paraId="1326FEDA" w14:textId="03710571" w:rsidR="00B31D97" w:rsidRDefault="00B31D97" w:rsidP="004A7FE3">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E9544E">
        <w:rPr>
          <w:rFonts w:ascii="Times New Roman" w:hAnsi="Times New Roman"/>
          <w:sz w:val="27"/>
          <w:szCs w:val="27"/>
        </w:rPr>
        <w:t>Курси підвищення кваліфікації в Київському університеті імені Бориса Грінченка за Лідерським модулем</w:t>
      </w:r>
      <w:r>
        <w:rPr>
          <w:rFonts w:ascii="Times New Roman" w:hAnsi="Times New Roman"/>
          <w:sz w:val="27"/>
          <w:szCs w:val="27"/>
        </w:rPr>
        <w:t>.</w:t>
      </w:r>
      <w:r w:rsidRPr="00B31D97">
        <w:rPr>
          <w:rFonts w:ascii="Times New Roman" w:hAnsi="Times New Roman"/>
          <w:sz w:val="27"/>
          <w:szCs w:val="27"/>
        </w:rPr>
        <w:t xml:space="preserve"> </w:t>
      </w:r>
      <w:bookmarkStart w:id="1" w:name="_Hlk137477138"/>
      <w:r w:rsidRPr="00E9544E">
        <w:rPr>
          <w:rFonts w:ascii="Times New Roman" w:hAnsi="Times New Roman"/>
          <w:sz w:val="27"/>
          <w:szCs w:val="27"/>
        </w:rPr>
        <w:t>Сертифікат</w:t>
      </w:r>
      <w:bookmarkEnd w:id="1"/>
      <w:r w:rsidRPr="00E9544E">
        <w:rPr>
          <w:rFonts w:ascii="Times New Roman" w:hAnsi="Times New Roman"/>
          <w:sz w:val="27"/>
          <w:szCs w:val="27"/>
        </w:rPr>
        <w:t xml:space="preserve"> №1472/41 від 4 грудня  2020 р.</w:t>
      </w:r>
      <w:r w:rsidRPr="00B31D97">
        <w:rPr>
          <w:rFonts w:ascii="Times New Roman" w:eastAsia="Times New Roman" w:hAnsi="Times New Roman" w:cs="Times New Roman"/>
          <w:color w:val="000000"/>
          <w:sz w:val="28"/>
          <w:szCs w:val="28"/>
        </w:rPr>
        <w:t xml:space="preserve"> </w:t>
      </w:r>
      <w:r w:rsidRPr="008528A1">
        <w:rPr>
          <w:rFonts w:ascii="Times New Roman" w:eastAsia="Times New Roman" w:hAnsi="Times New Roman" w:cs="Times New Roman"/>
          <w:color w:val="000000"/>
          <w:sz w:val="28"/>
          <w:szCs w:val="28"/>
        </w:rPr>
        <w:t>(30 год).</w:t>
      </w:r>
    </w:p>
    <w:p w14:paraId="6BC21119" w14:textId="77777777" w:rsidR="00B31D97" w:rsidRDefault="00B31D97" w:rsidP="004A7FE3">
      <w:pPr>
        <w:spacing w:after="0"/>
        <w:ind w:firstLine="720"/>
        <w:jc w:val="both"/>
        <w:rPr>
          <w:rFonts w:ascii="Times New Roman" w:hAnsi="Times New Roman"/>
          <w:sz w:val="27"/>
          <w:szCs w:val="27"/>
          <w:lang w:val="en-US"/>
        </w:rPr>
      </w:pPr>
      <w:r>
        <w:rPr>
          <w:rFonts w:ascii="Times New Roman" w:eastAsia="Times New Roman" w:hAnsi="Times New Roman" w:cs="Times New Roman"/>
          <w:color w:val="000000"/>
          <w:sz w:val="28"/>
          <w:szCs w:val="28"/>
        </w:rPr>
        <w:t>6.</w:t>
      </w:r>
      <w:r w:rsidRPr="00B31D97">
        <w:rPr>
          <w:rFonts w:ascii="Times New Roman" w:hAnsi="Times New Roman"/>
          <w:sz w:val="28"/>
          <w:szCs w:val="28"/>
        </w:rPr>
        <w:t xml:space="preserve"> </w:t>
      </w:r>
      <w:r>
        <w:rPr>
          <w:rFonts w:ascii="Times New Roman" w:hAnsi="Times New Roman"/>
          <w:sz w:val="28"/>
          <w:szCs w:val="28"/>
        </w:rPr>
        <w:t>Наукове стажування за кордоном.</w:t>
      </w:r>
      <w:r w:rsidRPr="00B31D97">
        <w:rPr>
          <w:rFonts w:ascii="Times New Roman" w:hAnsi="Times New Roman"/>
          <w:sz w:val="27"/>
          <w:szCs w:val="27"/>
          <w:lang w:val="en-US"/>
        </w:rPr>
        <w:t xml:space="preserve"> </w:t>
      </w:r>
      <w:r w:rsidRPr="00E9544E">
        <w:rPr>
          <w:rFonts w:ascii="Times New Roman" w:hAnsi="Times New Roman"/>
          <w:sz w:val="27"/>
          <w:szCs w:val="27"/>
          <w:lang w:val="en-US"/>
        </w:rPr>
        <w:t xml:space="preserve">International Historical Biographical Institute (Dubai - New York – Rome – Jerusalem - Beijing) </w:t>
      </w:r>
      <w:proofErr w:type="spellStart"/>
      <w:r w:rsidRPr="00E9544E">
        <w:rPr>
          <w:rFonts w:ascii="Times New Roman" w:hAnsi="Times New Roman"/>
          <w:sz w:val="27"/>
          <w:szCs w:val="27"/>
          <w:lang w:val="en-US"/>
        </w:rPr>
        <w:t>Internftional</w:t>
      </w:r>
      <w:proofErr w:type="spellEnd"/>
      <w:r>
        <w:rPr>
          <w:rFonts w:ascii="Times New Roman" w:hAnsi="Times New Roman"/>
          <w:sz w:val="27"/>
          <w:szCs w:val="27"/>
        </w:rPr>
        <w:t>.</w:t>
      </w:r>
      <w:r w:rsidRPr="00B31D97">
        <w:rPr>
          <w:rFonts w:ascii="Times New Roman" w:hAnsi="Times New Roman"/>
          <w:sz w:val="27"/>
          <w:szCs w:val="27"/>
          <w:lang w:val="en-US"/>
        </w:rPr>
        <w:t xml:space="preserve"> </w:t>
      </w:r>
      <w:r w:rsidRPr="0079057F">
        <w:rPr>
          <w:rFonts w:ascii="Times New Roman" w:hAnsi="Times New Roman"/>
          <w:sz w:val="27"/>
          <w:szCs w:val="27"/>
          <w:lang w:val="en-US"/>
        </w:rPr>
        <w:t>Certificate</w:t>
      </w:r>
      <w:r>
        <w:rPr>
          <w:rFonts w:ascii="Times New Roman" w:hAnsi="Times New Roman"/>
          <w:sz w:val="27"/>
          <w:szCs w:val="27"/>
        </w:rPr>
        <w:t xml:space="preserve"> </w:t>
      </w:r>
      <w:r w:rsidRPr="0079057F">
        <w:rPr>
          <w:rFonts w:ascii="Times New Roman" w:hAnsi="Times New Roman"/>
          <w:sz w:val="27"/>
          <w:szCs w:val="27"/>
          <w:lang w:val="en-US"/>
        </w:rPr>
        <w:t>№3129 12.10.2021</w:t>
      </w:r>
      <w:r>
        <w:rPr>
          <w:rFonts w:ascii="Times New Roman" w:hAnsi="Times New Roman"/>
          <w:sz w:val="27"/>
          <w:szCs w:val="27"/>
        </w:rPr>
        <w:t xml:space="preserve"> (1</w:t>
      </w:r>
      <w:r w:rsidRPr="00E9544E">
        <w:rPr>
          <w:rFonts w:ascii="Times New Roman" w:hAnsi="Times New Roman"/>
          <w:sz w:val="27"/>
          <w:szCs w:val="27"/>
        </w:rPr>
        <w:t>8</w:t>
      </w:r>
      <w:r>
        <w:rPr>
          <w:rFonts w:ascii="Times New Roman" w:hAnsi="Times New Roman"/>
          <w:sz w:val="27"/>
          <w:szCs w:val="27"/>
        </w:rPr>
        <w:t>0</w:t>
      </w:r>
      <w:r w:rsidRPr="009E111E">
        <w:rPr>
          <w:rFonts w:ascii="Times New Roman" w:hAnsi="Times New Roman"/>
          <w:sz w:val="27"/>
          <w:szCs w:val="27"/>
        </w:rPr>
        <w:t> </w:t>
      </w:r>
      <w:r w:rsidRPr="00E9544E">
        <w:rPr>
          <w:rFonts w:ascii="Times New Roman" w:hAnsi="Times New Roman"/>
          <w:sz w:val="27"/>
          <w:szCs w:val="27"/>
        </w:rPr>
        <w:t>год).</w:t>
      </w:r>
    </w:p>
    <w:p w14:paraId="127B2EC1" w14:textId="77777777" w:rsidR="00B31D97" w:rsidRDefault="00B31D97" w:rsidP="004A7FE3">
      <w:pPr>
        <w:tabs>
          <w:tab w:val="left" w:pos="993"/>
        </w:tabs>
        <w:spacing w:after="0" w:line="240" w:lineRule="auto"/>
        <w:jc w:val="both"/>
        <w:rPr>
          <w:rFonts w:ascii="Times New Roman" w:hAnsi="Times New Roman"/>
          <w:sz w:val="28"/>
          <w:szCs w:val="28"/>
        </w:rPr>
      </w:pPr>
      <w:r>
        <w:rPr>
          <w:rFonts w:ascii="Times New Roman" w:hAnsi="Times New Roman"/>
          <w:sz w:val="27"/>
          <w:szCs w:val="27"/>
          <w:lang w:val="en-US"/>
        </w:rPr>
        <w:tab/>
      </w:r>
      <w:r>
        <w:rPr>
          <w:rFonts w:ascii="Times New Roman" w:hAnsi="Times New Roman"/>
          <w:sz w:val="27"/>
          <w:szCs w:val="27"/>
        </w:rPr>
        <w:t>7.</w:t>
      </w:r>
      <w:r>
        <w:rPr>
          <w:rFonts w:ascii="Times New Roman" w:hAnsi="Times New Roman"/>
          <w:sz w:val="28"/>
          <w:szCs w:val="28"/>
        </w:rPr>
        <w:t xml:space="preserve">Наукове стажування за кордоном </w:t>
      </w:r>
      <w:r w:rsidRPr="00701337">
        <w:rPr>
          <w:rFonts w:ascii="Times New Roman" w:hAnsi="Times New Roman"/>
          <w:sz w:val="28"/>
          <w:szCs w:val="28"/>
        </w:rPr>
        <w:t>«</w:t>
      </w:r>
      <w:proofErr w:type="spellStart"/>
      <w:r w:rsidRPr="00D83091">
        <w:rPr>
          <w:rFonts w:ascii="Times New Roman" w:hAnsi="Times New Roman"/>
          <w:sz w:val="28"/>
          <w:szCs w:val="28"/>
        </w:rPr>
        <w:t>Research</w:t>
      </w:r>
      <w:proofErr w:type="spellEnd"/>
      <w:r w:rsidRPr="00701337">
        <w:rPr>
          <w:rFonts w:ascii="Times New Roman" w:hAnsi="Times New Roman"/>
          <w:sz w:val="28"/>
          <w:szCs w:val="28"/>
        </w:rPr>
        <w:t xml:space="preserve"> </w:t>
      </w:r>
      <w:proofErr w:type="spellStart"/>
      <w:r w:rsidRPr="00D83091">
        <w:rPr>
          <w:rFonts w:ascii="Times New Roman" w:hAnsi="Times New Roman"/>
          <w:sz w:val="28"/>
          <w:szCs w:val="28"/>
        </w:rPr>
        <w:t>Design</w:t>
      </w:r>
      <w:proofErr w:type="spellEnd"/>
      <w:r w:rsidRPr="00701337">
        <w:rPr>
          <w:rFonts w:ascii="Times New Roman" w:hAnsi="Times New Roman"/>
          <w:sz w:val="28"/>
          <w:szCs w:val="28"/>
        </w:rPr>
        <w:t xml:space="preserve">: </w:t>
      </w:r>
      <w:proofErr w:type="spellStart"/>
      <w:r w:rsidRPr="00D83091">
        <w:rPr>
          <w:rFonts w:ascii="Times New Roman" w:hAnsi="Times New Roman"/>
          <w:sz w:val="28"/>
          <w:szCs w:val="28"/>
        </w:rPr>
        <w:t>Inquiry</w:t>
      </w:r>
      <w:proofErr w:type="spellEnd"/>
      <w:r w:rsidRPr="00701337">
        <w:rPr>
          <w:rFonts w:ascii="Times New Roman" w:hAnsi="Times New Roman"/>
          <w:sz w:val="28"/>
          <w:szCs w:val="28"/>
        </w:rPr>
        <w:t xml:space="preserve"> </w:t>
      </w:r>
      <w:proofErr w:type="spellStart"/>
      <w:r w:rsidRPr="00D83091">
        <w:rPr>
          <w:rFonts w:ascii="Times New Roman" w:hAnsi="Times New Roman"/>
          <w:sz w:val="28"/>
          <w:szCs w:val="28"/>
        </w:rPr>
        <w:t>and</w:t>
      </w:r>
      <w:proofErr w:type="spellEnd"/>
      <w:r w:rsidRPr="00701337">
        <w:rPr>
          <w:rFonts w:ascii="Times New Roman" w:hAnsi="Times New Roman"/>
          <w:sz w:val="28"/>
          <w:szCs w:val="28"/>
        </w:rPr>
        <w:t xml:space="preserve"> </w:t>
      </w:r>
      <w:proofErr w:type="spellStart"/>
      <w:r w:rsidRPr="00D83091">
        <w:rPr>
          <w:rFonts w:ascii="Times New Roman" w:hAnsi="Times New Roman"/>
          <w:sz w:val="28"/>
          <w:szCs w:val="28"/>
        </w:rPr>
        <w:t>Discovery</w:t>
      </w:r>
      <w:proofErr w:type="spellEnd"/>
      <w:r w:rsidRPr="00701337">
        <w:rPr>
          <w:rFonts w:ascii="Times New Roman" w:hAnsi="Times New Roman"/>
          <w:sz w:val="28"/>
          <w:szCs w:val="28"/>
        </w:rPr>
        <w:t>» («Дизайн дослідження: Запит і відкриття»), сертифікат Європейської академії наукових досліджень (</w:t>
      </w:r>
      <w:r w:rsidRPr="00D83091">
        <w:rPr>
          <w:rFonts w:ascii="Times New Roman" w:hAnsi="Times New Roman"/>
          <w:sz w:val="28"/>
          <w:szCs w:val="28"/>
        </w:rPr>
        <w:t>EASR</w:t>
      </w:r>
      <w:r w:rsidRPr="00701337">
        <w:rPr>
          <w:rFonts w:ascii="Times New Roman" w:hAnsi="Times New Roman"/>
          <w:sz w:val="28"/>
          <w:szCs w:val="28"/>
        </w:rPr>
        <w:t xml:space="preserve">), </w:t>
      </w:r>
      <w:proofErr w:type="spellStart"/>
      <w:r w:rsidRPr="00D83091">
        <w:rPr>
          <w:rFonts w:ascii="Times New Roman" w:hAnsi="Times New Roman"/>
          <w:sz w:val="28"/>
          <w:szCs w:val="28"/>
        </w:rPr>
        <w:t>Germany</w:t>
      </w:r>
      <w:proofErr w:type="spellEnd"/>
      <w:r w:rsidRPr="00701337">
        <w:rPr>
          <w:rFonts w:ascii="Times New Roman" w:hAnsi="Times New Roman"/>
          <w:sz w:val="28"/>
          <w:szCs w:val="28"/>
        </w:rPr>
        <w:t>).</w:t>
      </w:r>
      <w:r w:rsidRPr="00B31D97">
        <w:rPr>
          <w:rFonts w:ascii="Times New Roman" w:hAnsi="Times New Roman"/>
          <w:sz w:val="28"/>
          <w:szCs w:val="28"/>
        </w:rPr>
        <w:t xml:space="preserve"> </w:t>
      </w:r>
      <w:r>
        <w:rPr>
          <w:rFonts w:ascii="Times New Roman" w:hAnsi="Times New Roman"/>
          <w:sz w:val="28"/>
          <w:szCs w:val="28"/>
        </w:rPr>
        <w:t>(</w:t>
      </w:r>
      <w:r w:rsidRPr="00F52701">
        <w:rPr>
          <w:rFonts w:ascii="Times New Roman" w:hAnsi="Times New Roman"/>
          <w:sz w:val="28"/>
          <w:szCs w:val="28"/>
          <w:lang w:val="ru-RU"/>
        </w:rPr>
        <w:t xml:space="preserve">10 </w:t>
      </w:r>
      <w:r>
        <w:rPr>
          <w:rFonts w:ascii="Times New Roman" w:hAnsi="Times New Roman"/>
          <w:sz w:val="28"/>
          <w:szCs w:val="28"/>
        </w:rPr>
        <w:t>год)\</w:t>
      </w:r>
    </w:p>
    <w:p w14:paraId="0FCE95F7" w14:textId="5506BB71" w:rsidR="00B31D97" w:rsidRPr="00B31D97" w:rsidRDefault="00B31D97" w:rsidP="00B31D97">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8. Он-лайн курс «Ефективні презентації» на платформі Спільноти дл</w:t>
      </w:r>
      <w:r w:rsidR="00F52701">
        <w:rPr>
          <w:rFonts w:ascii="Times New Roman" w:hAnsi="Times New Roman"/>
          <w:sz w:val="28"/>
          <w:szCs w:val="28"/>
        </w:rPr>
        <w:t>я</w:t>
      </w:r>
      <w:r>
        <w:rPr>
          <w:rFonts w:ascii="Times New Roman" w:hAnsi="Times New Roman"/>
          <w:sz w:val="28"/>
          <w:szCs w:val="28"/>
        </w:rPr>
        <w:t xml:space="preserve"> навчання та викладання «Вище».</w:t>
      </w:r>
      <w:r w:rsidRPr="00B31D97">
        <w:rPr>
          <w:rFonts w:ascii="Times New Roman" w:hAnsi="Times New Roman"/>
          <w:sz w:val="27"/>
          <w:szCs w:val="27"/>
        </w:rPr>
        <w:t xml:space="preserve"> </w:t>
      </w:r>
      <w:r w:rsidRPr="00E9544E">
        <w:rPr>
          <w:rFonts w:ascii="Times New Roman" w:hAnsi="Times New Roman"/>
          <w:sz w:val="27"/>
          <w:szCs w:val="27"/>
        </w:rPr>
        <w:t>Сертифікат</w:t>
      </w:r>
    </w:p>
    <w:p w14:paraId="1CF5AFC8" w14:textId="6FBB006A" w:rsidR="008528A1" w:rsidRPr="008528A1" w:rsidRDefault="008528A1" w:rsidP="008528A1">
      <w:pPr>
        <w:spacing w:after="0" w:line="240" w:lineRule="auto"/>
        <w:ind w:firstLine="720"/>
        <w:jc w:val="center"/>
        <w:rPr>
          <w:rFonts w:ascii="Times New Roman" w:eastAsia="Times New Roman" w:hAnsi="Times New Roman" w:cs="Times New Roman"/>
          <w:color w:val="000000"/>
          <w:sz w:val="28"/>
          <w:szCs w:val="28"/>
        </w:rPr>
      </w:pPr>
      <w:r w:rsidRPr="008528A1">
        <w:rPr>
          <w:rFonts w:ascii="Times New Roman" w:eastAsia="Times New Roman" w:hAnsi="Times New Roman" w:cs="Times New Roman"/>
          <w:b/>
          <w:color w:val="000000"/>
          <w:sz w:val="28"/>
          <w:szCs w:val="28"/>
        </w:rPr>
        <w:t>Основні наукові праці</w:t>
      </w:r>
    </w:p>
    <w:p w14:paraId="7ED7D129" w14:textId="77777777" w:rsidR="008528A1" w:rsidRPr="008528A1" w:rsidRDefault="008528A1" w:rsidP="008528A1">
      <w:pPr>
        <w:spacing w:after="0" w:line="240" w:lineRule="auto"/>
        <w:ind w:firstLine="720"/>
        <w:jc w:val="center"/>
        <w:rPr>
          <w:rFonts w:ascii="Times New Roman" w:eastAsia="Times New Roman" w:hAnsi="Times New Roman" w:cs="Times New Roman"/>
          <w:color w:val="000000"/>
          <w:sz w:val="28"/>
          <w:szCs w:val="28"/>
        </w:rPr>
      </w:pPr>
      <w:r w:rsidRPr="008528A1">
        <w:rPr>
          <w:rFonts w:ascii="Times New Roman" w:eastAsia="Times New Roman" w:hAnsi="Times New Roman" w:cs="Times New Roman"/>
          <w:i/>
          <w:color w:val="000000"/>
          <w:sz w:val="28"/>
          <w:szCs w:val="28"/>
        </w:rPr>
        <w:t>Монографії:</w:t>
      </w:r>
    </w:p>
    <w:p w14:paraId="20F600DA" w14:textId="77777777" w:rsidR="001A6109"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1. Галаган В. І., Удовенко Ж. В., </w:t>
      </w:r>
      <w:proofErr w:type="spellStart"/>
      <w:r w:rsidRPr="008528A1">
        <w:rPr>
          <w:rFonts w:ascii="Times New Roman" w:eastAsia="Times New Roman" w:hAnsi="Times New Roman" w:cs="Times New Roman"/>
          <w:color w:val="000000"/>
          <w:sz w:val="28"/>
          <w:szCs w:val="28"/>
        </w:rPr>
        <w:t>Калачова</w:t>
      </w:r>
      <w:proofErr w:type="spellEnd"/>
      <w:r w:rsidRPr="008528A1">
        <w:rPr>
          <w:rFonts w:ascii="Times New Roman" w:eastAsia="Times New Roman" w:hAnsi="Times New Roman" w:cs="Times New Roman"/>
          <w:color w:val="000000"/>
          <w:sz w:val="28"/>
          <w:szCs w:val="28"/>
        </w:rPr>
        <w:t xml:space="preserve"> О. М., </w:t>
      </w:r>
      <w:proofErr w:type="spellStart"/>
      <w:r w:rsidRPr="008528A1">
        <w:rPr>
          <w:rFonts w:ascii="Times New Roman" w:eastAsia="Times New Roman" w:hAnsi="Times New Roman" w:cs="Times New Roman"/>
          <w:color w:val="000000"/>
          <w:sz w:val="28"/>
          <w:szCs w:val="28"/>
        </w:rPr>
        <w:t>Клочуряк</w:t>
      </w:r>
      <w:proofErr w:type="spellEnd"/>
      <w:r w:rsidRPr="008528A1">
        <w:rPr>
          <w:rFonts w:ascii="Times New Roman" w:eastAsia="Times New Roman" w:hAnsi="Times New Roman" w:cs="Times New Roman"/>
          <w:color w:val="000000"/>
          <w:sz w:val="28"/>
          <w:szCs w:val="28"/>
        </w:rPr>
        <w:t xml:space="preserve"> С. С. Дотримання прав учасників кримінального провадження під час проведення освідування: монографія. Київ: Центр учбової літератури, 2015. 160 с.</w:t>
      </w:r>
    </w:p>
    <w:p w14:paraId="188B7B85" w14:textId="77777777" w:rsidR="008528A1" w:rsidRPr="001A6109" w:rsidRDefault="001A6109" w:rsidP="008528A1">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008528A1" w:rsidRPr="008528A1">
        <w:rPr>
          <w:rFonts w:ascii="Times New Roman" w:eastAsia="Times New Roman" w:hAnsi="Times New Roman" w:cs="Times New Roman"/>
          <w:color w:val="000000"/>
          <w:sz w:val="28"/>
          <w:szCs w:val="28"/>
        </w:rPr>
        <w:t xml:space="preserve"> </w:t>
      </w:r>
      <w:r w:rsidRPr="001A6109">
        <w:rPr>
          <w:rFonts w:ascii="Times New Roman" w:hAnsi="Times New Roman" w:cs="Times New Roman"/>
          <w:sz w:val="28"/>
          <w:szCs w:val="28"/>
        </w:rPr>
        <w:t xml:space="preserve">Удовенко Ж. В. Процесуальні гарантії забезпечення права на невтручання в особисте і сімейне життя у кримінальному провадженні України [Текст] : монографія / Ж. В. Удовенко ; за </w:t>
      </w:r>
      <w:proofErr w:type="spellStart"/>
      <w:r w:rsidRPr="001A6109">
        <w:rPr>
          <w:rFonts w:ascii="Times New Roman" w:hAnsi="Times New Roman" w:cs="Times New Roman"/>
          <w:sz w:val="28"/>
          <w:szCs w:val="28"/>
        </w:rPr>
        <w:t>заг</w:t>
      </w:r>
      <w:proofErr w:type="spellEnd"/>
      <w:r w:rsidRPr="001A6109">
        <w:rPr>
          <w:rFonts w:ascii="Times New Roman" w:hAnsi="Times New Roman" w:cs="Times New Roman"/>
          <w:sz w:val="28"/>
          <w:szCs w:val="28"/>
        </w:rPr>
        <w:t xml:space="preserve">. ред. В. І. Галагана. Київ : </w:t>
      </w:r>
      <w:r w:rsidRPr="001A6109">
        <w:rPr>
          <w:rFonts w:ascii="Times New Roman" w:hAnsi="Times New Roman" w:cs="Times New Roman"/>
          <w:sz w:val="28"/>
          <w:szCs w:val="28"/>
          <w:shd w:val="clear" w:color="auto" w:fill="FFFFFF"/>
        </w:rPr>
        <w:t xml:space="preserve">Центр </w:t>
      </w:r>
      <w:proofErr w:type="spellStart"/>
      <w:r w:rsidRPr="001A6109">
        <w:rPr>
          <w:rFonts w:ascii="Times New Roman" w:hAnsi="Times New Roman" w:cs="Times New Roman"/>
          <w:sz w:val="28"/>
          <w:szCs w:val="28"/>
          <w:shd w:val="clear" w:color="auto" w:fill="FFFFFF"/>
        </w:rPr>
        <w:t>учб</w:t>
      </w:r>
      <w:proofErr w:type="spellEnd"/>
      <w:r w:rsidRPr="001A6109">
        <w:rPr>
          <w:rFonts w:ascii="Times New Roman" w:hAnsi="Times New Roman" w:cs="Times New Roman"/>
          <w:sz w:val="28"/>
          <w:szCs w:val="28"/>
          <w:shd w:val="clear" w:color="auto" w:fill="FFFFFF"/>
        </w:rPr>
        <w:t>. літ.</w:t>
      </w:r>
      <w:r w:rsidRPr="001A6109">
        <w:rPr>
          <w:rFonts w:ascii="Times New Roman" w:hAnsi="Times New Roman" w:cs="Times New Roman"/>
          <w:sz w:val="28"/>
          <w:szCs w:val="28"/>
        </w:rPr>
        <w:t>, 2021. 523 с.</w:t>
      </w:r>
    </w:p>
    <w:p w14:paraId="3A0E6C5E" w14:textId="77777777" w:rsidR="008528A1" w:rsidRPr="008528A1" w:rsidRDefault="008528A1" w:rsidP="008528A1">
      <w:pPr>
        <w:spacing w:after="0" w:line="240" w:lineRule="auto"/>
        <w:ind w:firstLine="720"/>
        <w:jc w:val="center"/>
        <w:rPr>
          <w:rFonts w:ascii="Times New Roman" w:eastAsia="Times New Roman" w:hAnsi="Times New Roman" w:cs="Times New Roman"/>
          <w:i/>
          <w:color w:val="000000"/>
          <w:sz w:val="28"/>
          <w:szCs w:val="28"/>
        </w:rPr>
      </w:pPr>
    </w:p>
    <w:p w14:paraId="56601DD3" w14:textId="77777777" w:rsidR="008528A1" w:rsidRPr="008528A1" w:rsidRDefault="008528A1" w:rsidP="008528A1">
      <w:pPr>
        <w:spacing w:after="0" w:line="240" w:lineRule="auto"/>
        <w:ind w:firstLine="720"/>
        <w:jc w:val="center"/>
        <w:rPr>
          <w:rFonts w:ascii="Times New Roman" w:eastAsia="Times New Roman" w:hAnsi="Times New Roman" w:cs="Times New Roman"/>
          <w:color w:val="000000"/>
          <w:sz w:val="28"/>
          <w:szCs w:val="28"/>
        </w:rPr>
      </w:pPr>
      <w:r w:rsidRPr="008528A1">
        <w:rPr>
          <w:rFonts w:ascii="Times New Roman" w:eastAsia="Times New Roman" w:hAnsi="Times New Roman" w:cs="Times New Roman"/>
          <w:i/>
          <w:color w:val="000000"/>
          <w:sz w:val="28"/>
          <w:szCs w:val="28"/>
        </w:rPr>
        <w:t>Навчальні посібники:</w:t>
      </w:r>
    </w:p>
    <w:p w14:paraId="40651306"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1. Іщенко А. В., </w:t>
      </w:r>
      <w:proofErr w:type="spellStart"/>
      <w:r w:rsidRPr="008528A1">
        <w:rPr>
          <w:rFonts w:ascii="Times New Roman" w:eastAsia="Times New Roman" w:hAnsi="Times New Roman" w:cs="Times New Roman"/>
          <w:color w:val="000000"/>
          <w:sz w:val="28"/>
          <w:szCs w:val="28"/>
        </w:rPr>
        <w:t>Ієрусалимов</w:t>
      </w:r>
      <w:proofErr w:type="spellEnd"/>
      <w:r w:rsidRPr="008528A1">
        <w:rPr>
          <w:rFonts w:ascii="Times New Roman" w:eastAsia="Times New Roman" w:hAnsi="Times New Roman" w:cs="Times New Roman"/>
          <w:color w:val="000000"/>
          <w:sz w:val="28"/>
          <w:szCs w:val="28"/>
        </w:rPr>
        <w:t xml:space="preserve"> І. О., Удовенко Ж. В. Теорія і практика криміналістичного забезпечення процесу доказування на досудовому слідстві. Київ: Центр </w:t>
      </w:r>
      <w:proofErr w:type="spellStart"/>
      <w:r w:rsidRPr="008528A1">
        <w:rPr>
          <w:rFonts w:ascii="Times New Roman" w:eastAsia="Times New Roman" w:hAnsi="Times New Roman" w:cs="Times New Roman"/>
          <w:color w:val="000000"/>
          <w:sz w:val="28"/>
          <w:szCs w:val="28"/>
        </w:rPr>
        <w:t>учбов</w:t>
      </w:r>
      <w:proofErr w:type="spellEnd"/>
      <w:r w:rsidRPr="008528A1">
        <w:rPr>
          <w:rFonts w:ascii="Times New Roman" w:eastAsia="Times New Roman" w:hAnsi="Times New Roman" w:cs="Times New Roman"/>
          <w:color w:val="000000"/>
          <w:sz w:val="28"/>
          <w:szCs w:val="28"/>
        </w:rPr>
        <w:t>. літер. 2007. 265 c.</w:t>
      </w:r>
    </w:p>
    <w:p w14:paraId="0097B230"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2. </w:t>
      </w:r>
      <w:proofErr w:type="spellStart"/>
      <w:r w:rsidRPr="008528A1">
        <w:rPr>
          <w:rFonts w:ascii="Times New Roman" w:eastAsia="Times New Roman" w:hAnsi="Times New Roman" w:cs="Times New Roman"/>
          <w:color w:val="000000"/>
          <w:sz w:val="28"/>
          <w:szCs w:val="28"/>
        </w:rPr>
        <w:t>Ієрусалімова</w:t>
      </w:r>
      <w:proofErr w:type="spellEnd"/>
      <w:r w:rsidRPr="008528A1">
        <w:rPr>
          <w:rFonts w:ascii="Times New Roman" w:eastAsia="Times New Roman" w:hAnsi="Times New Roman" w:cs="Times New Roman"/>
          <w:color w:val="000000"/>
          <w:sz w:val="28"/>
          <w:szCs w:val="28"/>
        </w:rPr>
        <w:t xml:space="preserve"> І. О., </w:t>
      </w:r>
      <w:proofErr w:type="spellStart"/>
      <w:r w:rsidRPr="008528A1">
        <w:rPr>
          <w:rFonts w:ascii="Times New Roman" w:eastAsia="Times New Roman" w:hAnsi="Times New Roman" w:cs="Times New Roman"/>
          <w:color w:val="000000"/>
          <w:sz w:val="28"/>
          <w:szCs w:val="28"/>
        </w:rPr>
        <w:t>Ієрусалімов</w:t>
      </w:r>
      <w:proofErr w:type="spellEnd"/>
      <w:r w:rsidRPr="008528A1">
        <w:rPr>
          <w:rFonts w:ascii="Times New Roman" w:eastAsia="Times New Roman" w:hAnsi="Times New Roman" w:cs="Times New Roman"/>
          <w:color w:val="000000"/>
          <w:sz w:val="28"/>
          <w:szCs w:val="28"/>
        </w:rPr>
        <w:t xml:space="preserve"> І. О., Павлик П. М., Удовенко Ж. В. Адміністративно-правове забезпечення прав і свобод людини та громадянина: </w:t>
      </w:r>
      <w:proofErr w:type="spellStart"/>
      <w:r w:rsidRPr="008528A1">
        <w:rPr>
          <w:rFonts w:ascii="Times New Roman" w:eastAsia="Times New Roman" w:hAnsi="Times New Roman" w:cs="Times New Roman"/>
          <w:color w:val="000000"/>
          <w:sz w:val="28"/>
          <w:szCs w:val="28"/>
        </w:rPr>
        <w:t>навч</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посіб</w:t>
      </w:r>
      <w:proofErr w:type="spellEnd"/>
      <w:r w:rsidRPr="008528A1">
        <w:rPr>
          <w:rFonts w:ascii="Times New Roman" w:eastAsia="Times New Roman" w:hAnsi="Times New Roman" w:cs="Times New Roman"/>
          <w:color w:val="000000"/>
          <w:sz w:val="28"/>
          <w:szCs w:val="28"/>
        </w:rPr>
        <w:t>. Київ: Знання, 2007. 223 с.</w:t>
      </w:r>
    </w:p>
    <w:p w14:paraId="569B8938"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3. Павлик П. М., Удовенко Ж. В., </w:t>
      </w:r>
      <w:proofErr w:type="spellStart"/>
      <w:r w:rsidRPr="008528A1">
        <w:rPr>
          <w:rFonts w:ascii="Times New Roman" w:eastAsia="Times New Roman" w:hAnsi="Times New Roman" w:cs="Times New Roman"/>
          <w:color w:val="000000"/>
          <w:sz w:val="28"/>
          <w:szCs w:val="28"/>
        </w:rPr>
        <w:t>Кілічава</w:t>
      </w:r>
      <w:proofErr w:type="spellEnd"/>
      <w:r w:rsidRPr="008528A1">
        <w:rPr>
          <w:rFonts w:ascii="Times New Roman" w:eastAsia="Times New Roman" w:hAnsi="Times New Roman" w:cs="Times New Roman"/>
          <w:color w:val="000000"/>
          <w:sz w:val="28"/>
          <w:szCs w:val="28"/>
        </w:rPr>
        <w:t xml:space="preserve"> Т. М. Процесуальна документація: </w:t>
      </w:r>
      <w:proofErr w:type="spellStart"/>
      <w:r w:rsidRPr="008528A1">
        <w:rPr>
          <w:rFonts w:ascii="Times New Roman" w:eastAsia="Times New Roman" w:hAnsi="Times New Roman" w:cs="Times New Roman"/>
          <w:color w:val="000000"/>
          <w:sz w:val="28"/>
          <w:szCs w:val="28"/>
        </w:rPr>
        <w:t>навч.посіб</w:t>
      </w:r>
      <w:proofErr w:type="spellEnd"/>
      <w:r w:rsidRPr="008528A1">
        <w:rPr>
          <w:rFonts w:ascii="Times New Roman" w:eastAsia="Times New Roman" w:hAnsi="Times New Roman" w:cs="Times New Roman"/>
          <w:color w:val="000000"/>
          <w:sz w:val="28"/>
          <w:szCs w:val="28"/>
        </w:rPr>
        <w:t xml:space="preserve">. Київ: Центр </w:t>
      </w:r>
      <w:proofErr w:type="spellStart"/>
      <w:r w:rsidRPr="008528A1">
        <w:rPr>
          <w:rFonts w:ascii="Times New Roman" w:eastAsia="Times New Roman" w:hAnsi="Times New Roman" w:cs="Times New Roman"/>
          <w:color w:val="000000"/>
          <w:sz w:val="28"/>
          <w:szCs w:val="28"/>
        </w:rPr>
        <w:t>учбов</w:t>
      </w:r>
      <w:proofErr w:type="spellEnd"/>
      <w:r w:rsidRPr="008528A1">
        <w:rPr>
          <w:rFonts w:ascii="Times New Roman" w:eastAsia="Times New Roman" w:hAnsi="Times New Roman" w:cs="Times New Roman"/>
          <w:color w:val="000000"/>
          <w:sz w:val="28"/>
          <w:szCs w:val="28"/>
        </w:rPr>
        <w:t>. літер. 2007. 560 c.</w:t>
      </w:r>
    </w:p>
    <w:p w14:paraId="27EC0283"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4. Удовенко Ж. В., Павлик П. М., </w:t>
      </w:r>
      <w:proofErr w:type="spellStart"/>
      <w:r w:rsidRPr="008528A1">
        <w:rPr>
          <w:rFonts w:ascii="Times New Roman" w:eastAsia="Times New Roman" w:hAnsi="Times New Roman" w:cs="Times New Roman"/>
          <w:color w:val="000000"/>
          <w:sz w:val="28"/>
          <w:szCs w:val="28"/>
        </w:rPr>
        <w:t>Кілічава</w:t>
      </w:r>
      <w:proofErr w:type="spellEnd"/>
      <w:r w:rsidRPr="008528A1">
        <w:rPr>
          <w:rFonts w:ascii="Times New Roman" w:eastAsia="Times New Roman" w:hAnsi="Times New Roman" w:cs="Times New Roman"/>
          <w:color w:val="000000"/>
          <w:sz w:val="28"/>
          <w:szCs w:val="28"/>
        </w:rPr>
        <w:t xml:space="preserve"> Т. М., </w:t>
      </w:r>
      <w:proofErr w:type="spellStart"/>
      <w:r w:rsidRPr="008528A1">
        <w:rPr>
          <w:rFonts w:ascii="Times New Roman" w:eastAsia="Times New Roman" w:hAnsi="Times New Roman" w:cs="Times New Roman"/>
          <w:color w:val="000000"/>
          <w:sz w:val="28"/>
          <w:szCs w:val="28"/>
        </w:rPr>
        <w:t>Райх</w:t>
      </w:r>
      <w:proofErr w:type="spellEnd"/>
      <w:r w:rsidRPr="008528A1">
        <w:rPr>
          <w:rFonts w:ascii="Times New Roman" w:eastAsia="Times New Roman" w:hAnsi="Times New Roman" w:cs="Times New Roman"/>
          <w:color w:val="000000"/>
          <w:sz w:val="28"/>
          <w:szCs w:val="28"/>
        </w:rPr>
        <w:t xml:space="preserve"> Л. М. Процесуальна документація: </w:t>
      </w:r>
      <w:proofErr w:type="spellStart"/>
      <w:r w:rsidRPr="008528A1">
        <w:rPr>
          <w:rFonts w:ascii="Times New Roman" w:eastAsia="Times New Roman" w:hAnsi="Times New Roman" w:cs="Times New Roman"/>
          <w:color w:val="000000"/>
          <w:sz w:val="28"/>
          <w:szCs w:val="28"/>
        </w:rPr>
        <w:t>навч.посіб</w:t>
      </w:r>
      <w:proofErr w:type="spellEnd"/>
      <w:r w:rsidRPr="008528A1">
        <w:rPr>
          <w:rFonts w:ascii="Times New Roman" w:eastAsia="Times New Roman" w:hAnsi="Times New Roman" w:cs="Times New Roman"/>
          <w:color w:val="000000"/>
          <w:sz w:val="28"/>
          <w:szCs w:val="28"/>
        </w:rPr>
        <w:t xml:space="preserve">. /3-тє вид. перероб. Київ: Центр </w:t>
      </w:r>
      <w:proofErr w:type="spellStart"/>
      <w:r w:rsidRPr="008528A1">
        <w:rPr>
          <w:rFonts w:ascii="Times New Roman" w:eastAsia="Times New Roman" w:hAnsi="Times New Roman" w:cs="Times New Roman"/>
          <w:color w:val="000000"/>
          <w:sz w:val="28"/>
          <w:szCs w:val="28"/>
        </w:rPr>
        <w:t>учбов</w:t>
      </w:r>
      <w:proofErr w:type="spellEnd"/>
      <w:r w:rsidRPr="008528A1">
        <w:rPr>
          <w:rFonts w:ascii="Times New Roman" w:eastAsia="Times New Roman" w:hAnsi="Times New Roman" w:cs="Times New Roman"/>
          <w:color w:val="000000"/>
          <w:sz w:val="28"/>
          <w:szCs w:val="28"/>
        </w:rPr>
        <w:t>. літер. 2010. 560 c.</w:t>
      </w:r>
    </w:p>
    <w:p w14:paraId="24292060"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5. Басиста І. В., Галаган В. І., Удовенко Ж. В. Кримінальний процес України: </w:t>
      </w:r>
      <w:proofErr w:type="spellStart"/>
      <w:r w:rsidRPr="008528A1">
        <w:rPr>
          <w:rFonts w:ascii="Times New Roman" w:eastAsia="Times New Roman" w:hAnsi="Times New Roman" w:cs="Times New Roman"/>
          <w:color w:val="000000"/>
          <w:sz w:val="28"/>
          <w:szCs w:val="28"/>
        </w:rPr>
        <w:t>навч</w:t>
      </w:r>
      <w:proofErr w:type="spellEnd"/>
      <w:r w:rsidRPr="008528A1">
        <w:rPr>
          <w:rFonts w:ascii="Times New Roman" w:eastAsia="Times New Roman" w:hAnsi="Times New Roman" w:cs="Times New Roman"/>
          <w:color w:val="000000"/>
          <w:sz w:val="28"/>
          <w:szCs w:val="28"/>
        </w:rPr>
        <w:t xml:space="preserve">. посібник. 2-ге вид., перероб. та </w:t>
      </w:r>
      <w:proofErr w:type="spellStart"/>
      <w:r w:rsidRPr="008528A1">
        <w:rPr>
          <w:rFonts w:ascii="Times New Roman" w:eastAsia="Times New Roman" w:hAnsi="Times New Roman" w:cs="Times New Roman"/>
          <w:color w:val="000000"/>
          <w:sz w:val="28"/>
          <w:szCs w:val="28"/>
        </w:rPr>
        <w:t>доп</w:t>
      </w:r>
      <w:proofErr w:type="spellEnd"/>
      <w:r w:rsidRPr="008528A1">
        <w:rPr>
          <w:rFonts w:ascii="Times New Roman" w:eastAsia="Times New Roman" w:hAnsi="Times New Roman" w:cs="Times New Roman"/>
          <w:color w:val="000000"/>
          <w:sz w:val="28"/>
          <w:szCs w:val="28"/>
        </w:rPr>
        <w:t>. Київ: Центр учбової літератури, 2012. 328 с.</w:t>
      </w:r>
    </w:p>
    <w:p w14:paraId="58CBD2F9"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6. </w:t>
      </w:r>
      <w:proofErr w:type="spellStart"/>
      <w:r w:rsidRPr="008528A1">
        <w:rPr>
          <w:rFonts w:ascii="Times New Roman" w:eastAsia="Times New Roman" w:hAnsi="Times New Roman" w:cs="Times New Roman"/>
          <w:color w:val="000000"/>
          <w:sz w:val="28"/>
          <w:szCs w:val="28"/>
        </w:rPr>
        <w:t>Кофанов</w:t>
      </w:r>
      <w:proofErr w:type="spellEnd"/>
      <w:r w:rsidRPr="008528A1">
        <w:rPr>
          <w:rFonts w:ascii="Times New Roman" w:eastAsia="Times New Roman" w:hAnsi="Times New Roman" w:cs="Times New Roman"/>
          <w:color w:val="000000"/>
          <w:sz w:val="28"/>
          <w:szCs w:val="28"/>
        </w:rPr>
        <w:t xml:space="preserve"> А. В., Кобилянський О. Л., </w:t>
      </w:r>
      <w:proofErr w:type="spellStart"/>
      <w:r w:rsidRPr="008528A1">
        <w:rPr>
          <w:rFonts w:ascii="Times New Roman" w:eastAsia="Times New Roman" w:hAnsi="Times New Roman" w:cs="Times New Roman"/>
          <w:color w:val="000000"/>
          <w:sz w:val="28"/>
          <w:szCs w:val="28"/>
        </w:rPr>
        <w:t>Кузьмічов</w:t>
      </w:r>
      <w:proofErr w:type="spellEnd"/>
      <w:r w:rsidRPr="008528A1">
        <w:rPr>
          <w:rFonts w:ascii="Times New Roman" w:eastAsia="Times New Roman" w:hAnsi="Times New Roman" w:cs="Times New Roman"/>
          <w:color w:val="000000"/>
          <w:sz w:val="28"/>
          <w:szCs w:val="28"/>
        </w:rPr>
        <w:t xml:space="preserve"> Я. В., Удовенко  Ж. В. Криміналістика: питання і відповіді: </w:t>
      </w:r>
      <w:proofErr w:type="spellStart"/>
      <w:r w:rsidRPr="008528A1">
        <w:rPr>
          <w:rFonts w:ascii="Times New Roman" w:eastAsia="Times New Roman" w:hAnsi="Times New Roman" w:cs="Times New Roman"/>
          <w:color w:val="000000"/>
          <w:sz w:val="28"/>
          <w:szCs w:val="28"/>
        </w:rPr>
        <w:t>навч</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посіб</w:t>
      </w:r>
      <w:proofErr w:type="spellEnd"/>
      <w:r w:rsidRPr="008528A1">
        <w:rPr>
          <w:rFonts w:ascii="Times New Roman" w:eastAsia="Times New Roman" w:hAnsi="Times New Roman" w:cs="Times New Roman"/>
          <w:color w:val="000000"/>
          <w:sz w:val="28"/>
          <w:szCs w:val="28"/>
        </w:rPr>
        <w:t xml:space="preserve">. Київ: Центр </w:t>
      </w:r>
      <w:proofErr w:type="spellStart"/>
      <w:r w:rsidRPr="008528A1">
        <w:rPr>
          <w:rFonts w:ascii="Times New Roman" w:eastAsia="Times New Roman" w:hAnsi="Times New Roman" w:cs="Times New Roman"/>
          <w:color w:val="000000"/>
          <w:sz w:val="28"/>
          <w:szCs w:val="28"/>
        </w:rPr>
        <w:t>учбов</w:t>
      </w:r>
      <w:proofErr w:type="spellEnd"/>
      <w:r w:rsidRPr="008528A1">
        <w:rPr>
          <w:rFonts w:ascii="Times New Roman" w:eastAsia="Times New Roman" w:hAnsi="Times New Roman" w:cs="Times New Roman"/>
          <w:color w:val="000000"/>
          <w:sz w:val="28"/>
          <w:szCs w:val="28"/>
        </w:rPr>
        <w:t>. літер. 2011. 280 с.</w:t>
      </w:r>
    </w:p>
    <w:p w14:paraId="1E697AF8"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7. </w:t>
      </w:r>
      <w:proofErr w:type="spellStart"/>
      <w:r w:rsidRPr="008528A1">
        <w:rPr>
          <w:rFonts w:ascii="Times New Roman" w:eastAsia="Times New Roman" w:hAnsi="Times New Roman" w:cs="Times New Roman"/>
          <w:color w:val="000000"/>
          <w:sz w:val="28"/>
          <w:szCs w:val="28"/>
        </w:rPr>
        <w:t>Удалова</w:t>
      </w:r>
      <w:proofErr w:type="spellEnd"/>
      <w:r w:rsidRPr="008528A1">
        <w:rPr>
          <w:rFonts w:ascii="Times New Roman" w:eastAsia="Times New Roman" w:hAnsi="Times New Roman" w:cs="Times New Roman"/>
          <w:color w:val="000000"/>
          <w:sz w:val="28"/>
          <w:szCs w:val="28"/>
        </w:rPr>
        <w:t> Л. Д., Азаров Ю. І., Удовенко Ж. В. Складання кримінально-процесуальних документів у досудовому провадженні. Київ: КНТ, 2013. 376 с.</w:t>
      </w:r>
    </w:p>
    <w:p w14:paraId="4F9F2DC5"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8. Удовенко Ж. В. Криміналістика. Конспект лекцій. Київ: Центр учбової літератури, 2016. 320 с.</w:t>
      </w:r>
    </w:p>
    <w:p w14:paraId="28ABC8D1"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9. Яцик Т. П., Галаган В. І., Удовенко Ж. В., </w:t>
      </w:r>
      <w:proofErr w:type="spellStart"/>
      <w:r w:rsidRPr="008528A1">
        <w:rPr>
          <w:rFonts w:ascii="Times New Roman" w:eastAsia="Times New Roman" w:hAnsi="Times New Roman" w:cs="Times New Roman"/>
          <w:color w:val="000000"/>
          <w:sz w:val="28"/>
          <w:szCs w:val="28"/>
        </w:rPr>
        <w:t>Шкелебей</w:t>
      </w:r>
      <w:proofErr w:type="spellEnd"/>
      <w:r w:rsidRPr="008528A1">
        <w:rPr>
          <w:rFonts w:ascii="Times New Roman" w:eastAsia="Times New Roman" w:hAnsi="Times New Roman" w:cs="Times New Roman"/>
          <w:color w:val="000000"/>
          <w:sz w:val="28"/>
          <w:szCs w:val="28"/>
        </w:rPr>
        <w:t xml:space="preserve"> В. А. Судові та правоохоронні органи України (</w:t>
      </w:r>
      <w:proofErr w:type="spellStart"/>
      <w:r w:rsidRPr="008528A1">
        <w:rPr>
          <w:rFonts w:ascii="Times New Roman" w:eastAsia="Times New Roman" w:hAnsi="Times New Roman" w:cs="Times New Roman"/>
          <w:color w:val="000000"/>
          <w:sz w:val="28"/>
          <w:szCs w:val="28"/>
        </w:rPr>
        <w:t>Judicial</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and</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law-enforcement</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agencies</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of</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Ukraine</w:t>
      </w:r>
      <w:proofErr w:type="spellEnd"/>
      <w:r w:rsidRPr="008528A1">
        <w:rPr>
          <w:rFonts w:ascii="Times New Roman" w:eastAsia="Times New Roman" w:hAnsi="Times New Roman" w:cs="Times New Roman"/>
          <w:color w:val="000000"/>
          <w:sz w:val="28"/>
          <w:szCs w:val="28"/>
        </w:rPr>
        <w:t>). Київ : Центр учбової літератури, 2019. 432 с.</w:t>
      </w:r>
    </w:p>
    <w:p w14:paraId="6143C321" w14:textId="77777777" w:rsidR="001A6109" w:rsidRPr="001A6109" w:rsidRDefault="008528A1" w:rsidP="001A6109">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10. Галаган В. І., Удовенко Ж. В. Криміналістика в тестах. Київ : Центр </w:t>
      </w:r>
      <w:r w:rsidRPr="001A6109">
        <w:rPr>
          <w:rFonts w:ascii="Times New Roman" w:eastAsia="Times New Roman" w:hAnsi="Times New Roman" w:cs="Times New Roman"/>
          <w:color w:val="000000"/>
          <w:sz w:val="28"/>
          <w:szCs w:val="28"/>
        </w:rPr>
        <w:t>учбової літератури, 2019. 190 с.</w:t>
      </w:r>
    </w:p>
    <w:p w14:paraId="7FA1B495" w14:textId="77777777" w:rsidR="001A6109" w:rsidRPr="001A6109" w:rsidRDefault="001A6109" w:rsidP="001A6109">
      <w:pPr>
        <w:spacing w:after="0" w:line="240" w:lineRule="auto"/>
        <w:ind w:firstLine="720"/>
        <w:jc w:val="both"/>
        <w:rPr>
          <w:rFonts w:ascii="Times New Roman" w:eastAsia="Times New Roman" w:hAnsi="Times New Roman" w:cs="Times New Roman"/>
          <w:color w:val="000000"/>
          <w:sz w:val="28"/>
          <w:szCs w:val="28"/>
        </w:rPr>
      </w:pPr>
      <w:r w:rsidRPr="001A6109">
        <w:rPr>
          <w:rFonts w:ascii="Times New Roman" w:eastAsia="Times New Roman" w:hAnsi="Times New Roman" w:cs="Times New Roman"/>
          <w:color w:val="000000"/>
          <w:sz w:val="28"/>
          <w:szCs w:val="28"/>
        </w:rPr>
        <w:t>11.</w:t>
      </w:r>
      <w:r w:rsidRPr="001A6109">
        <w:rPr>
          <w:rFonts w:ascii="Times New Roman" w:hAnsi="Times New Roman" w:cs="Times New Roman"/>
          <w:sz w:val="28"/>
          <w:szCs w:val="28"/>
        </w:rPr>
        <w:t xml:space="preserve"> Науково-практичний коментар кримінального процесуального кодексу України.</w:t>
      </w:r>
      <w:r w:rsidRPr="001A6109">
        <w:rPr>
          <w:rFonts w:ascii="Times New Roman" w:hAnsi="Times New Roman" w:cs="Times New Roman"/>
          <w:sz w:val="28"/>
          <w:szCs w:val="28"/>
          <w:lang w:val="ru-RU"/>
        </w:rPr>
        <w:t xml:space="preserve"> </w:t>
      </w:r>
      <w:r w:rsidRPr="001A6109">
        <w:rPr>
          <w:rFonts w:ascii="Times New Roman" w:hAnsi="Times New Roman" w:cs="Times New Roman"/>
          <w:sz w:val="28"/>
          <w:szCs w:val="28"/>
        </w:rPr>
        <w:t xml:space="preserve">Зразки процесуальних документів у кримінальному провадженні. Станом на 21 лютого 2020 року./ За </w:t>
      </w:r>
      <w:proofErr w:type="spellStart"/>
      <w:r w:rsidRPr="001A6109">
        <w:rPr>
          <w:rFonts w:ascii="Times New Roman" w:hAnsi="Times New Roman" w:cs="Times New Roman"/>
          <w:sz w:val="28"/>
          <w:szCs w:val="28"/>
        </w:rPr>
        <w:t>заг.ред</w:t>
      </w:r>
      <w:proofErr w:type="spellEnd"/>
      <w:r w:rsidRPr="001A6109">
        <w:rPr>
          <w:rFonts w:ascii="Times New Roman" w:hAnsi="Times New Roman" w:cs="Times New Roman"/>
          <w:sz w:val="28"/>
          <w:szCs w:val="28"/>
        </w:rPr>
        <w:t xml:space="preserve">. </w:t>
      </w:r>
      <w:proofErr w:type="spellStart"/>
      <w:r w:rsidRPr="001A6109">
        <w:rPr>
          <w:rFonts w:ascii="Times New Roman" w:hAnsi="Times New Roman" w:cs="Times New Roman"/>
          <w:sz w:val="28"/>
          <w:szCs w:val="28"/>
        </w:rPr>
        <w:t>Лошицького</w:t>
      </w:r>
      <w:proofErr w:type="spellEnd"/>
      <w:r w:rsidRPr="001A6109">
        <w:rPr>
          <w:rFonts w:ascii="Times New Roman" w:hAnsi="Times New Roman" w:cs="Times New Roman"/>
          <w:sz w:val="28"/>
          <w:szCs w:val="28"/>
        </w:rPr>
        <w:t xml:space="preserve"> М.В. Київ: Видавничий дім «Професіонал», 2020.1288 с.</w:t>
      </w:r>
    </w:p>
    <w:p w14:paraId="7999B209" w14:textId="77777777" w:rsidR="001A6109" w:rsidRPr="001A6109" w:rsidRDefault="001A6109" w:rsidP="001A6109">
      <w:pPr>
        <w:spacing w:after="0" w:line="240" w:lineRule="auto"/>
        <w:ind w:firstLine="720"/>
        <w:jc w:val="both"/>
        <w:rPr>
          <w:rFonts w:ascii="Times New Roman" w:eastAsia="Times New Roman" w:hAnsi="Times New Roman" w:cs="Times New Roman"/>
          <w:color w:val="000000"/>
          <w:sz w:val="28"/>
          <w:szCs w:val="28"/>
        </w:rPr>
      </w:pPr>
      <w:r w:rsidRPr="001A6109">
        <w:rPr>
          <w:rFonts w:ascii="Times New Roman" w:eastAsia="Times New Roman" w:hAnsi="Times New Roman" w:cs="Times New Roman"/>
          <w:color w:val="000000"/>
          <w:sz w:val="28"/>
          <w:szCs w:val="28"/>
        </w:rPr>
        <w:t>12.</w:t>
      </w:r>
      <w:r w:rsidRPr="001A6109">
        <w:rPr>
          <w:rFonts w:ascii="Times New Roman" w:hAnsi="Times New Roman" w:cs="Times New Roman"/>
          <w:sz w:val="28"/>
          <w:szCs w:val="28"/>
        </w:rPr>
        <w:t xml:space="preserve"> Електронний посібник. Криміналістика в слайдах / В. І. Галаган, Ж. В. Удовенко, В. А. </w:t>
      </w:r>
      <w:proofErr w:type="spellStart"/>
      <w:r w:rsidRPr="001A6109">
        <w:rPr>
          <w:rFonts w:ascii="Times New Roman" w:hAnsi="Times New Roman" w:cs="Times New Roman"/>
          <w:sz w:val="28"/>
          <w:szCs w:val="28"/>
        </w:rPr>
        <w:t>Шкелебей</w:t>
      </w:r>
      <w:proofErr w:type="spellEnd"/>
      <w:r w:rsidRPr="001A6109">
        <w:rPr>
          <w:rFonts w:ascii="Times New Roman" w:hAnsi="Times New Roman" w:cs="Times New Roman"/>
          <w:sz w:val="28"/>
          <w:szCs w:val="28"/>
        </w:rPr>
        <w:t xml:space="preserve">, Т.П. Яцик. Київ : </w:t>
      </w:r>
      <w:proofErr w:type="spellStart"/>
      <w:r w:rsidRPr="001A6109">
        <w:rPr>
          <w:rFonts w:ascii="Times New Roman" w:hAnsi="Times New Roman" w:cs="Times New Roman"/>
          <w:sz w:val="28"/>
          <w:szCs w:val="28"/>
        </w:rPr>
        <w:t>НаУКМА</w:t>
      </w:r>
      <w:proofErr w:type="spellEnd"/>
      <w:r w:rsidRPr="001A6109">
        <w:rPr>
          <w:rFonts w:ascii="Times New Roman" w:hAnsi="Times New Roman" w:cs="Times New Roman"/>
          <w:sz w:val="28"/>
          <w:szCs w:val="28"/>
        </w:rPr>
        <w:t>, 2021.1090 с.</w:t>
      </w:r>
    </w:p>
    <w:p w14:paraId="184FF17E" w14:textId="77777777" w:rsidR="001A6109" w:rsidRPr="001A6109" w:rsidRDefault="001A6109" w:rsidP="001A6109">
      <w:pPr>
        <w:pStyle w:val="a3"/>
        <w:spacing w:after="0" w:line="240" w:lineRule="auto"/>
        <w:ind w:left="0"/>
        <w:jc w:val="both"/>
        <w:rPr>
          <w:rFonts w:ascii="Times New Roman" w:hAnsi="Times New Roman" w:cs="Times New Roman"/>
          <w:sz w:val="28"/>
          <w:szCs w:val="28"/>
        </w:rPr>
      </w:pPr>
      <w:r w:rsidRPr="00007EFB">
        <w:rPr>
          <w:rStyle w:val="bold"/>
          <w:rFonts w:ascii="Times New Roman" w:hAnsi="Times New Roman" w:cs="Times New Roman"/>
          <w:bCs/>
          <w:sz w:val="28"/>
          <w:szCs w:val="28"/>
          <w:bdr w:val="none" w:sz="0" w:space="0" w:color="auto" w:frame="1"/>
        </w:rPr>
        <w:t>URI:</w:t>
      </w:r>
      <w:r w:rsidRPr="00007EFB">
        <w:rPr>
          <w:rFonts w:ascii="Times New Roman" w:hAnsi="Times New Roman" w:cs="Times New Roman"/>
          <w:sz w:val="28"/>
          <w:szCs w:val="28"/>
        </w:rPr>
        <w:t> </w:t>
      </w:r>
      <w:hyperlink r:id="rId9" w:history="1">
        <w:r w:rsidRPr="001A6109">
          <w:rPr>
            <w:rStyle w:val="a8"/>
            <w:rFonts w:ascii="Times New Roman" w:hAnsi="Times New Roman" w:cs="Times New Roman"/>
            <w:sz w:val="28"/>
            <w:szCs w:val="28"/>
            <w:bdr w:val="none" w:sz="0" w:space="0" w:color="auto" w:frame="1"/>
          </w:rPr>
          <w:t>http://ekmair.ukma.edu.ua/handle/123456789/20635</w:t>
        </w:r>
      </w:hyperlink>
    </w:p>
    <w:p w14:paraId="4DF029BE" w14:textId="77777777" w:rsidR="001A6109" w:rsidRPr="008528A1" w:rsidRDefault="001A6109" w:rsidP="008528A1">
      <w:pPr>
        <w:spacing w:after="0" w:line="240" w:lineRule="auto"/>
        <w:ind w:firstLine="720"/>
        <w:jc w:val="both"/>
        <w:rPr>
          <w:rFonts w:ascii="Times New Roman" w:eastAsia="Times New Roman" w:hAnsi="Times New Roman" w:cs="Times New Roman"/>
          <w:color w:val="000000"/>
          <w:sz w:val="28"/>
          <w:szCs w:val="28"/>
        </w:rPr>
      </w:pPr>
    </w:p>
    <w:p w14:paraId="31EA0E31" w14:textId="77777777" w:rsidR="008528A1" w:rsidRPr="008528A1" w:rsidRDefault="008528A1" w:rsidP="008528A1">
      <w:pPr>
        <w:spacing w:after="0" w:line="240" w:lineRule="auto"/>
        <w:ind w:firstLine="720"/>
        <w:jc w:val="center"/>
        <w:rPr>
          <w:rFonts w:ascii="Times New Roman" w:eastAsia="Times New Roman" w:hAnsi="Times New Roman" w:cs="Times New Roman"/>
          <w:color w:val="000000"/>
          <w:sz w:val="28"/>
          <w:szCs w:val="28"/>
        </w:rPr>
      </w:pPr>
      <w:r w:rsidRPr="008528A1">
        <w:rPr>
          <w:rFonts w:ascii="Times New Roman" w:eastAsia="Times New Roman" w:hAnsi="Times New Roman" w:cs="Times New Roman"/>
          <w:i/>
          <w:color w:val="000000"/>
          <w:sz w:val="28"/>
          <w:szCs w:val="28"/>
        </w:rPr>
        <w:t>Наукові статті:</w:t>
      </w:r>
    </w:p>
    <w:p w14:paraId="7B2F3B20"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lastRenderedPageBreak/>
        <w:t xml:space="preserve">1. Удовенко Ж. В, Янкова Х. Г. Переваги та недоліки застосування запобіжного заходу тримання під вартою в контексті нового КПК. </w:t>
      </w:r>
      <w:r w:rsidRPr="008528A1">
        <w:rPr>
          <w:rFonts w:ascii="Times New Roman" w:eastAsia="Times New Roman" w:hAnsi="Times New Roman" w:cs="Times New Roman"/>
          <w:i/>
          <w:color w:val="000000"/>
          <w:sz w:val="28"/>
          <w:szCs w:val="28"/>
        </w:rPr>
        <w:t>Економіко-правовий науково-практичний журнал «Малий і середній бізнес</w:t>
      </w:r>
      <w:r w:rsidRPr="008528A1">
        <w:rPr>
          <w:rFonts w:ascii="Times New Roman" w:eastAsia="Times New Roman" w:hAnsi="Times New Roman" w:cs="Times New Roman"/>
          <w:color w:val="000000"/>
          <w:sz w:val="28"/>
          <w:szCs w:val="28"/>
        </w:rPr>
        <w:t>,</w:t>
      </w:r>
      <w:r w:rsidRPr="008528A1">
        <w:rPr>
          <w:rFonts w:ascii="Times New Roman" w:eastAsia="Times New Roman" w:hAnsi="Times New Roman" w:cs="Times New Roman"/>
          <w:i/>
          <w:color w:val="000000"/>
          <w:sz w:val="28"/>
          <w:szCs w:val="28"/>
        </w:rPr>
        <w:t xml:space="preserve"> </w:t>
      </w:r>
      <w:r w:rsidRPr="008528A1">
        <w:rPr>
          <w:rFonts w:ascii="Times New Roman" w:eastAsia="Times New Roman" w:hAnsi="Times New Roman" w:cs="Times New Roman"/>
          <w:color w:val="000000"/>
          <w:sz w:val="28"/>
          <w:szCs w:val="28"/>
        </w:rPr>
        <w:t>2012. № 3–4, С. 121–126.</w:t>
      </w:r>
    </w:p>
    <w:p w14:paraId="5DFC25D9"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2. Удовенко Ж. В, Янкова Х. Г. Організаційно-тактичні особливості використання спеціальних знань при розслідуванні злочинів, вчинених жінками. </w:t>
      </w:r>
      <w:proofErr w:type="spellStart"/>
      <w:r w:rsidRPr="008528A1">
        <w:rPr>
          <w:rFonts w:ascii="Times New Roman" w:eastAsia="Times New Roman" w:hAnsi="Times New Roman" w:cs="Times New Roman"/>
          <w:i/>
          <w:color w:val="000000"/>
          <w:sz w:val="28"/>
          <w:szCs w:val="28"/>
        </w:rPr>
        <w:t>Криминалистика</w:t>
      </w:r>
      <w:proofErr w:type="spellEnd"/>
      <w:r w:rsidRPr="008528A1">
        <w:rPr>
          <w:rFonts w:ascii="Times New Roman" w:eastAsia="Times New Roman" w:hAnsi="Times New Roman" w:cs="Times New Roman"/>
          <w:i/>
          <w:color w:val="000000"/>
          <w:sz w:val="28"/>
          <w:szCs w:val="28"/>
        </w:rPr>
        <w:t xml:space="preserve"> и </w:t>
      </w:r>
      <w:proofErr w:type="spellStart"/>
      <w:r w:rsidRPr="008528A1">
        <w:rPr>
          <w:rFonts w:ascii="Times New Roman" w:eastAsia="Times New Roman" w:hAnsi="Times New Roman" w:cs="Times New Roman"/>
          <w:i/>
          <w:color w:val="000000"/>
          <w:sz w:val="28"/>
          <w:szCs w:val="28"/>
        </w:rPr>
        <w:t>судебная</w:t>
      </w:r>
      <w:proofErr w:type="spellEnd"/>
      <w:r w:rsidRPr="008528A1">
        <w:rPr>
          <w:rFonts w:ascii="Times New Roman" w:eastAsia="Times New Roman" w:hAnsi="Times New Roman" w:cs="Times New Roman"/>
          <w:i/>
          <w:color w:val="000000"/>
          <w:sz w:val="28"/>
          <w:szCs w:val="28"/>
        </w:rPr>
        <w:t xml:space="preserve"> </w:t>
      </w:r>
      <w:proofErr w:type="spellStart"/>
      <w:r w:rsidRPr="008528A1">
        <w:rPr>
          <w:rFonts w:ascii="Times New Roman" w:eastAsia="Times New Roman" w:hAnsi="Times New Roman" w:cs="Times New Roman"/>
          <w:i/>
          <w:color w:val="000000"/>
          <w:sz w:val="28"/>
          <w:szCs w:val="28"/>
        </w:rPr>
        <w:t>экспертиза</w:t>
      </w:r>
      <w:proofErr w:type="spellEnd"/>
      <w:r w:rsidRPr="008528A1">
        <w:rPr>
          <w:rFonts w:ascii="Times New Roman" w:eastAsia="Times New Roman" w:hAnsi="Times New Roman" w:cs="Times New Roman"/>
          <w:color w:val="000000"/>
          <w:sz w:val="28"/>
          <w:szCs w:val="28"/>
        </w:rPr>
        <w:t xml:space="preserve">, 2013. </w:t>
      </w:r>
      <w:proofErr w:type="spellStart"/>
      <w:r w:rsidRPr="008528A1">
        <w:rPr>
          <w:rFonts w:ascii="Times New Roman" w:eastAsia="Times New Roman" w:hAnsi="Times New Roman" w:cs="Times New Roman"/>
          <w:color w:val="000000"/>
          <w:sz w:val="28"/>
          <w:szCs w:val="28"/>
        </w:rPr>
        <w:t>Вып</w:t>
      </w:r>
      <w:proofErr w:type="spellEnd"/>
      <w:r w:rsidRPr="008528A1">
        <w:rPr>
          <w:rFonts w:ascii="Times New Roman" w:eastAsia="Times New Roman" w:hAnsi="Times New Roman" w:cs="Times New Roman"/>
          <w:color w:val="000000"/>
          <w:sz w:val="28"/>
          <w:szCs w:val="28"/>
        </w:rPr>
        <w:t>. 58. Ч. 1. С. 180–187.</w:t>
      </w:r>
    </w:p>
    <w:p w14:paraId="2D44CCFA" w14:textId="77777777" w:rsidR="008528A1" w:rsidRPr="008528A1" w:rsidRDefault="008528A1" w:rsidP="008528A1">
      <w:pPr>
        <w:spacing w:after="0" w:line="240" w:lineRule="auto"/>
        <w:ind w:firstLine="720"/>
        <w:jc w:val="both"/>
        <w:rPr>
          <w:rFonts w:ascii="Times New Roman" w:eastAsia="Times New Roman" w:hAnsi="Times New Roman" w:cs="Times New Roman"/>
          <w:color w:val="FF0000"/>
          <w:sz w:val="28"/>
          <w:szCs w:val="28"/>
        </w:rPr>
      </w:pPr>
      <w:r w:rsidRPr="008528A1">
        <w:rPr>
          <w:rFonts w:ascii="Times New Roman" w:eastAsia="Times New Roman" w:hAnsi="Times New Roman" w:cs="Times New Roman"/>
          <w:color w:val="000000"/>
          <w:sz w:val="28"/>
          <w:szCs w:val="28"/>
        </w:rPr>
        <w:t xml:space="preserve">3. Удовенко Ж. В. Невтручання у приватне життя при провадженні деяких слідчих (розшукових) дій. </w:t>
      </w:r>
      <w:r w:rsidRPr="008528A1">
        <w:rPr>
          <w:rFonts w:ascii="Times New Roman" w:eastAsia="Times New Roman" w:hAnsi="Times New Roman" w:cs="Times New Roman"/>
          <w:i/>
          <w:color w:val="000000"/>
          <w:sz w:val="28"/>
          <w:szCs w:val="28"/>
        </w:rPr>
        <w:t>Часопис Національного університету «Острозька академія».</w:t>
      </w:r>
      <w:r w:rsidRPr="008528A1">
        <w:rPr>
          <w:rFonts w:ascii="Times New Roman" w:eastAsia="Times New Roman" w:hAnsi="Times New Roman" w:cs="Times New Roman"/>
          <w:color w:val="000000"/>
          <w:sz w:val="28"/>
          <w:szCs w:val="28"/>
        </w:rPr>
        <w:t xml:space="preserve"> Серія «Право». 2013. №2(8) веб-сайт. URL:. https://lj.oa.edu.ua/articles/2013/n2/13uzvsrd.pdf</w:t>
      </w:r>
    </w:p>
    <w:p w14:paraId="43784FD0"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4. Галаган В. І., Удовенко Ж. В. Забезпечення засади невтручання у приватне життя при проведенні обшуку житла чи іншого володіння особи. </w:t>
      </w:r>
      <w:r w:rsidRPr="008528A1">
        <w:rPr>
          <w:rFonts w:ascii="Times New Roman" w:eastAsia="Times New Roman" w:hAnsi="Times New Roman" w:cs="Times New Roman"/>
          <w:i/>
          <w:color w:val="000000"/>
          <w:sz w:val="28"/>
          <w:szCs w:val="28"/>
        </w:rPr>
        <w:t>Наукові записки Національного університету «Києво-Могилянська академія»</w:t>
      </w:r>
      <w:r w:rsidRPr="008528A1">
        <w:rPr>
          <w:rFonts w:ascii="Times New Roman" w:eastAsia="Times New Roman" w:hAnsi="Times New Roman" w:cs="Times New Roman"/>
          <w:color w:val="000000"/>
          <w:sz w:val="28"/>
          <w:szCs w:val="28"/>
        </w:rPr>
        <w:t>. Юридичні науки, 2014. Т. 155. С. 114–117.</w:t>
      </w:r>
    </w:p>
    <w:p w14:paraId="799AB2DB"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5. Удовенко Ж. В. Правове забезпечення охорони прав і свобод людини у Кримінальному провадженні України. </w:t>
      </w:r>
      <w:proofErr w:type="spellStart"/>
      <w:r w:rsidRPr="008528A1">
        <w:rPr>
          <w:rFonts w:ascii="Times New Roman" w:eastAsia="Times New Roman" w:hAnsi="Times New Roman" w:cs="Times New Roman"/>
          <w:i/>
          <w:color w:val="000000"/>
          <w:sz w:val="28"/>
          <w:szCs w:val="28"/>
        </w:rPr>
        <w:t>Evropský</w:t>
      </w:r>
      <w:proofErr w:type="spellEnd"/>
      <w:r w:rsidRPr="008528A1">
        <w:rPr>
          <w:rFonts w:ascii="Times New Roman" w:eastAsia="Times New Roman" w:hAnsi="Times New Roman" w:cs="Times New Roman"/>
          <w:i/>
          <w:color w:val="000000"/>
          <w:sz w:val="28"/>
          <w:szCs w:val="28"/>
        </w:rPr>
        <w:t xml:space="preserve"> </w:t>
      </w:r>
      <w:proofErr w:type="spellStart"/>
      <w:r w:rsidRPr="008528A1">
        <w:rPr>
          <w:rFonts w:ascii="Times New Roman" w:eastAsia="Times New Roman" w:hAnsi="Times New Roman" w:cs="Times New Roman"/>
          <w:i/>
          <w:color w:val="000000"/>
          <w:sz w:val="28"/>
          <w:szCs w:val="28"/>
        </w:rPr>
        <w:t>politický</w:t>
      </w:r>
      <w:proofErr w:type="spellEnd"/>
      <w:r w:rsidRPr="008528A1">
        <w:rPr>
          <w:rFonts w:ascii="Times New Roman" w:eastAsia="Times New Roman" w:hAnsi="Times New Roman" w:cs="Times New Roman"/>
          <w:i/>
          <w:color w:val="000000"/>
          <w:sz w:val="28"/>
          <w:szCs w:val="28"/>
        </w:rPr>
        <w:t xml:space="preserve"> a </w:t>
      </w:r>
      <w:proofErr w:type="spellStart"/>
      <w:r w:rsidRPr="008528A1">
        <w:rPr>
          <w:rFonts w:ascii="Times New Roman" w:eastAsia="Times New Roman" w:hAnsi="Times New Roman" w:cs="Times New Roman"/>
          <w:i/>
          <w:color w:val="000000"/>
          <w:sz w:val="28"/>
          <w:szCs w:val="28"/>
        </w:rPr>
        <w:t>právní</w:t>
      </w:r>
      <w:proofErr w:type="spellEnd"/>
      <w:r w:rsidRPr="008528A1">
        <w:rPr>
          <w:rFonts w:ascii="Times New Roman" w:eastAsia="Times New Roman" w:hAnsi="Times New Roman" w:cs="Times New Roman"/>
          <w:i/>
          <w:color w:val="000000"/>
          <w:sz w:val="28"/>
          <w:szCs w:val="28"/>
        </w:rPr>
        <w:t xml:space="preserve"> </w:t>
      </w:r>
      <w:proofErr w:type="spellStart"/>
      <w:r w:rsidRPr="008528A1">
        <w:rPr>
          <w:rFonts w:ascii="Times New Roman" w:eastAsia="Times New Roman" w:hAnsi="Times New Roman" w:cs="Times New Roman"/>
          <w:i/>
          <w:color w:val="000000"/>
          <w:sz w:val="28"/>
          <w:szCs w:val="28"/>
        </w:rPr>
        <w:t>diskurz</w:t>
      </w:r>
      <w:proofErr w:type="spellEnd"/>
      <w:r w:rsidRPr="008528A1">
        <w:rPr>
          <w:rFonts w:ascii="Times New Roman" w:eastAsia="Times New Roman" w:hAnsi="Times New Roman" w:cs="Times New Roman"/>
          <w:color w:val="000000"/>
          <w:sz w:val="28"/>
          <w:szCs w:val="28"/>
        </w:rPr>
        <w:t xml:space="preserve">. 2014. </w:t>
      </w:r>
      <w:proofErr w:type="spellStart"/>
      <w:r w:rsidRPr="008528A1">
        <w:rPr>
          <w:rFonts w:ascii="Times New Roman" w:eastAsia="Times New Roman" w:hAnsi="Times New Roman" w:cs="Times New Roman"/>
          <w:color w:val="000000"/>
          <w:sz w:val="28"/>
          <w:szCs w:val="28"/>
        </w:rPr>
        <w:t>Vol</w:t>
      </w:r>
      <w:proofErr w:type="spellEnd"/>
      <w:r w:rsidRPr="008528A1">
        <w:rPr>
          <w:rFonts w:ascii="Times New Roman" w:eastAsia="Times New Roman" w:hAnsi="Times New Roman" w:cs="Times New Roman"/>
          <w:color w:val="000000"/>
          <w:sz w:val="28"/>
          <w:szCs w:val="28"/>
        </w:rPr>
        <w:t xml:space="preserve">. 1. </w:t>
      </w:r>
      <w:proofErr w:type="spellStart"/>
      <w:r w:rsidRPr="008528A1">
        <w:rPr>
          <w:rFonts w:ascii="Times New Roman" w:eastAsia="Times New Roman" w:hAnsi="Times New Roman" w:cs="Times New Roman"/>
          <w:color w:val="000000"/>
          <w:sz w:val="28"/>
          <w:szCs w:val="28"/>
        </w:rPr>
        <w:t>Iss</w:t>
      </w:r>
      <w:proofErr w:type="spellEnd"/>
      <w:r w:rsidRPr="008528A1">
        <w:rPr>
          <w:rFonts w:ascii="Times New Roman" w:eastAsia="Times New Roman" w:hAnsi="Times New Roman" w:cs="Times New Roman"/>
          <w:color w:val="000000"/>
          <w:sz w:val="28"/>
          <w:szCs w:val="28"/>
        </w:rPr>
        <w:t>. 6. С. 673–679.</w:t>
      </w:r>
    </w:p>
    <w:p w14:paraId="3ECC62A9"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6. Удовенко Ж. В. Сутність інформації про особисте життя та її види. </w:t>
      </w:r>
      <w:r w:rsidRPr="008528A1">
        <w:rPr>
          <w:rFonts w:ascii="Times New Roman" w:eastAsia="Times New Roman" w:hAnsi="Times New Roman" w:cs="Times New Roman"/>
          <w:i/>
          <w:color w:val="000000"/>
          <w:sz w:val="28"/>
          <w:szCs w:val="28"/>
        </w:rPr>
        <w:t>Парадигма пізнання: гуманітарні питання</w:t>
      </w:r>
      <w:r w:rsidRPr="008528A1">
        <w:rPr>
          <w:rFonts w:ascii="Times New Roman" w:eastAsia="Times New Roman" w:hAnsi="Times New Roman" w:cs="Times New Roman"/>
          <w:color w:val="000000"/>
          <w:sz w:val="28"/>
          <w:szCs w:val="28"/>
        </w:rPr>
        <w:t>. Науковий журнал. 2014. С. 41–50.</w:t>
      </w:r>
    </w:p>
    <w:p w14:paraId="41F1C4D6"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7. Удовенко Ж. В. Дотримання прав і свобод людини при використанні спеціальних знань під час проведення освідування. </w:t>
      </w:r>
      <w:proofErr w:type="spellStart"/>
      <w:r w:rsidRPr="008528A1">
        <w:rPr>
          <w:rFonts w:ascii="Times New Roman" w:eastAsia="Times New Roman" w:hAnsi="Times New Roman" w:cs="Times New Roman"/>
          <w:i/>
          <w:color w:val="000000"/>
          <w:sz w:val="28"/>
          <w:szCs w:val="28"/>
        </w:rPr>
        <w:t>Криминалистика</w:t>
      </w:r>
      <w:proofErr w:type="spellEnd"/>
      <w:r w:rsidRPr="008528A1">
        <w:rPr>
          <w:rFonts w:ascii="Times New Roman" w:eastAsia="Times New Roman" w:hAnsi="Times New Roman" w:cs="Times New Roman"/>
          <w:i/>
          <w:color w:val="000000"/>
          <w:sz w:val="28"/>
          <w:szCs w:val="28"/>
        </w:rPr>
        <w:t xml:space="preserve"> и </w:t>
      </w:r>
      <w:proofErr w:type="spellStart"/>
      <w:r w:rsidRPr="008528A1">
        <w:rPr>
          <w:rFonts w:ascii="Times New Roman" w:eastAsia="Times New Roman" w:hAnsi="Times New Roman" w:cs="Times New Roman"/>
          <w:i/>
          <w:color w:val="000000"/>
          <w:sz w:val="28"/>
          <w:szCs w:val="28"/>
        </w:rPr>
        <w:t>судебная</w:t>
      </w:r>
      <w:proofErr w:type="spellEnd"/>
      <w:r w:rsidRPr="008528A1">
        <w:rPr>
          <w:rFonts w:ascii="Times New Roman" w:eastAsia="Times New Roman" w:hAnsi="Times New Roman" w:cs="Times New Roman"/>
          <w:i/>
          <w:color w:val="000000"/>
          <w:sz w:val="28"/>
          <w:szCs w:val="28"/>
        </w:rPr>
        <w:t xml:space="preserve"> </w:t>
      </w:r>
      <w:proofErr w:type="spellStart"/>
      <w:r w:rsidRPr="008528A1">
        <w:rPr>
          <w:rFonts w:ascii="Times New Roman" w:eastAsia="Times New Roman" w:hAnsi="Times New Roman" w:cs="Times New Roman"/>
          <w:i/>
          <w:color w:val="000000"/>
          <w:sz w:val="28"/>
          <w:szCs w:val="28"/>
        </w:rPr>
        <w:t>экспертиза</w:t>
      </w:r>
      <w:proofErr w:type="spellEnd"/>
      <w:r w:rsidRPr="008528A1">
        <w:rPr>
          <w:rFonts w:ascii="Times New Roman" w:eastAsia="Times New Roman" w:hAnsi="Times New Roman" w:cs="Times New Roman"/>
          <w:color w:val="000000"/>
          <w:sz w:val="28"/>
          <w:szCs w:val="28"/>
        </w:rPr>
        <w:t xml:space="preserve">, 2015. Вып.60. Ч. 1. С. 232-242 </w:t>
      </w:r>
    </w:p>
    <w:p w14:paraId="73191E9B"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8. Галаган В. І., Удовенко Ж. В. Дотримання прав громадян під час спеціального досудового розслідування. </w:t>
      </w:r>
      <w:r w:rsidRPr="008528A1">
        <w:rPr>
          <w:rFonts w:ascii="Times New Roman" w:eastAsia="Times New Roman" w:hAnsi="Times New Roman" w:cs="Times New Roman"/>
          <w:i/>
          <w:color w:val="000000"/>
          <w:sz w:val="28"/>
          <w:szCs w:val="28"/>
        </w:rPr>
        <w:t>Право України</w:t>
      </w:r>
      <w:r w:rsidRPr="008528A1">
        <w:rPr>
          <w:rFonts w:ascii="Times New Roman" w:eastAsia="Times New Roman" w:hAnsi="Times New Roman" w:cs="Times New Roman"/>
          <w:color w:val="000000"/>
          <w:sz w:val="28"/>
          <w:szCs w:val="28"/>
        </w:rPr>
        <w:t>, 2015. № 7. С. 9–15.</w:t>
      </w:r>
    </w:p>
    <w:p w14:paraId="25B80A7C"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9. Удовенко Ж. В. </w:t>
      </w:r>
      <w:proofErr w:type="spellStart"/>
      <w:r w:rsidRPr="008528A1">
        <w:rPr>
          <w:rFonts w:ascii="Times New Roman" w:eastAsia="Times New Roman" w:hAnsi="Times New Roman" w:cs="Times New Roman"/>
          <w:color w:val="000000"/>
          <w:sz w:val="28"/>
          <w:szCs w:val="28"/>
        </w:rPr>
        <w:t>Некоторые</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вопросы</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соблюдения</w:t>
      </w:r>
      <w:proofErr w:type="spellEnd"/>
      <w:r w:rsidRPr="008528A1">
        <w:rPr>
          <w:rFonts w:ascii="Times New Roman" w:eastAsia="Times New Roman" w:hAnsi="Times New Roman" w:cs="Times New Roman"/>
          <w:color w:val="000000"/>
          <w:sz w:val="28"/>
          <w:szCs w:val="28"/>
        </w:rPr>
        <w:t xml:space="preserve"> прав и свобод </w:t>
      </w:r>
      <w:proofErr w:type="spellStart"/>
      <w:r w:rsidRPr="008528A1">
        <w:rPr>
          <w:rFonts w:ascii="Times New Roman" w:eastAsia="Times New Roman" w:hAnsi="Times New Roman" w:cs="Times New Roman"/>
          <w:color w:val="000000"/>
          <w:sz w:val="28"/>
          <w:szCs w:val="28"/>
        </w:rPr>
        <w:t>человека</w:t>
      </w:r>
      <w:proofErr w:type="spellEnd"/>
      <w:r w:rsidRPr="008528A1">
        <w:rPr>
          <w:rFonts w:ascii="Times New Roman" w:eastAsia="Times New Roman" w:hAnsi="Times New Roman" w:cs="Times New Roman"/>
          <w:color w:val="000000"/>
          <w:sz w:val="28"/>
          <w:szCs w:val="28"/>
        </w:rPr>
        <w:t xml:space="preserve"> при </w:t>
      </w:r>
      <w:proofErr w:type="spellStart"/>
      <w:r w:rsidRPr="008528A1">
        <w:rPr>
          <w:rFonts w:ascii="Times New Roman" w:eastAsia="Times New Roman" w:hAnsi="Times New Roman" w:cs="Times New Roman"/>
          <w:color w:val="000000"/>
          <w:sz w:val="28"/>
          <w:szCs w:val="28"/>
        </w:rPr>
        <w:t>проведении</w:t>
      </w:r>
      <w:proofErr w:type="spellEnd"/>
      <w:r w:rsidRPr="008528A1">
        <w:rPr>
          <w:rFonts w:ascii="Times New Roman" w:eastAsia="Times New Roman" w:hAnsi="Times New Roman" w:cs="Times New Roman"/>
          <w:color w:val="000000"/>
          <w:sz w:val="28"/>
          <w:szCs w:val="28"/>
        </w:rPr>
        <w:t xml:space="preserve"> временного </w:t>
      </w:r>
      <w:proofErr w:type="spellStart"/>
      <w:r w:rsidRPr="008528A1">
        <w:rPr>
          <w:rFonts w:ascii="Times New Roman" w:eastAsia="Times New Roman" w:hAnsi="Times New Roman" w:cs="Times New Roman"/>
          <w:color w:val="000000"/>
          <w:sz w:val="28"/>
          <w:szCs w:val="28"/>
        </w:rPr>
        <w:t>доступа</w:t>
      </w:r>
      <w:proofErr w:type="spellEnd"/>
      <w:r w:rsidRPr="008528A1">
        <w:rPr>
          <w:rFonts w:ascii="Times New Roman" w:eastAsia="Times New Roman" w:hAnsi="Times New Roman" w:cs="Times New Roman"/>
          <w:color w:val="000000"/>
          <w:sz w:val="28"/>
          <w:szCs w:val="28"/>
        </w:rPr>
        <w:t xml:space="preserve"> к </w:t>
      </w:r>
      <w:proofErr w:type="spellStart"/>
      <w:r w:rsidRPr="008528A1">
        <w:rPr>
          <w:rFonts w:ascii="Times New Roman" w:eastAsia="Times New Roman" w:hAnsi="Times New Roman" w:cs="Times New Roman"/>
          <w:color w:val="000000"/>
          <w:sz w:val="28"/>
          <w:szCs w:val="28"/>
        </w:rPr>
        <w:t>вещам</w:t>
      </w:r>
      <w:proofErr w:type="spellEnd"/>
      <w:r w:rsidRPr="008528A1">
        <w:rPr>
          <w:rFonts w:ascii="Times New Roman" w:eastAsia="Times New Roman" w:hAnsi="Times New Roman" w:cs="Times New Roman"/>
          <w:color w:val="000000"/>
          <w:sz w:val="28"/>
          <w:szCs w:val="28"/>
        </w:rPr>
        <w:t xml:space="preserve"> и документам. </w:t>
      </w:r>
      <w:r w:rsidRPr="008528A1">
        <w:rPr>
          <w:rFonts w:ascii="Times New Roman" w:eastAsia="Times New Roman" w:hAnsi="Times New Roman" w:cs="Times New Roman"/>
          <w:i/>
          <w:color w:val="000000"/>
          <w:sz w:val="28"/>
          <w:szCs w:val="28"/>
        </w:rPr>
        <w:t xml:space="preserve">Право и </w:t>
      </w:r>
      <w:proofErr w:type="spellStart"/>
      <w:r w:rsidRPr="008528A1">
        <w:rPr>
          <w:rFonts w:ascii="Times New Roman" w:eastAsia="Times New Roman" w:hAnsi="Times New Roman" w:cs="Times New Roman"/>
          <w:i/>
          <w:color w:val="000000"/>
          <w:sz w:val="28"/>
          <w:szCs w:val="28"/>
        </w:rPr>
        <w:t>политика</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научно</w:t>
      </w:r>
      <w:proofErr w:type="spellEnd"/>
      <w:r w:rsidRPr="008528A1">
        <w:rPr>
          <w:rFonts w:ascii="Times New Roman" w:eastAsia="Times New Roman" w:hAnsi="Times New Roman" w:cs="Times New Roman"/>
          <w:color w:val="000000"/>
          <w:sz w:val="28"/>
          <w:szCs w:val="28"/>
        </w:rPr>
        <w:t xml:space="preserve">-метод. журнал. </w:t>
      </w:r>
      <w:proofErr w:type="spellStart"/>
      <w:r w:rsidRPr="008528A1">
        <w:rPr>
          <w:rFonts w:ascii="Times New Roman" w:eastAsia="Times New Roman" w:hAnsi="Times New Roman" w:cs="Times New Roman"/>
          <w:color w:val="000000"/>
          <w:sz w:val="28"/>
          <w:szCs w:val="28"/>
        </w:rPr>
        <w:t>Бишкек</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Алтын</w:t>
      </w:r>
      <w:proofErr w:type="spellEnd"/>
      <w:r w:rsidRPr="008528A1">
        <w:rPr>
          <w:rFonts w:ascii="Times New Roman" w:eastAsia="Times New Roman" w:hAnsi="Times New Roman" w:cs="Times New Roman"/>
          <w:color w:val="000000"/>
          <w:sz w:val="28"/>
          <w:szCs w:val="28"/>
        </w:rPr>
        <w:t xml:space="preserve"> Тамга, 2015. № 3. С. 103–108.</w:t>
      </w:r>
    </w:p>
    <w:p w14:paraId="2076F95C"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10. Удовенко Ж. В. Забезпечення засади невтручання у приватне життя при проведенні експертизи. </w:t>
      </w:r>
      <w:r w:rsidRPr="008528A1">
        <w:rPr>
          <w:rFonts w:ascii="Times New Roman" w:eastAsia="Times New Roman" w:hAnsi="Times New Roman" w:cs="Times New Roman"/>
          <w:i/>
          <w:color w:val="000000"/>
          <w:sz w:val="28"/>
          <w:szCs w:val="28"/>
        </w:rPr>
        <w:t>Криміналістичний вісник</w:t>
      </w:r>
      <w:r w:rsidRPr="008528A1">
        <w:rPr>
          <w:rFonts w:ascii="Times New Roman" w:eastAsia="Times New Roman" w:hAnsi="Times New Roman" w:cs="Times New Roman"/>
          <w:color w:val="000000"/>
          <w:sz w:val="28"/>
          <w:szCs w:val="28"/>
        </w:rPr>
        <w:t>: Науково-практичний збірник. 2016. № 1 (25). С. 62–69.</w:t>
      </w:r>
    </w:p>
    <w:p w14:paraId="0F490EC0"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11. Удовенко Ж. В. Гарантії невтручання у особисте і сімейне життя під час здійснення кримінального провадження. </w:t>
      </w:r>
      <w:r w:rsidRPr="008528A1">
        <w:rPr>
          <w:rFonts w:ascii="Times New Roman" w:eastAsia="Times New Roman" w:hAnsi="Times New Roman" w:cs="Times New Roman"/>
          <w:i/>
          <w:color w:val="000000"/>
          <w:sz w:val="28"/>
          <w:szCs w:val="28"/>
        </w:rPr>
        <w:t>Міжнародний юридичний вісник: актуальні проблеми сучасності (теорія та практика)</w:t>
      </w:r>
      <w:r w:rsidRPr="008528A1">
        <w:rPr>
          <w:rFonts w:ascii="Times New Roman" w:eastAsia="Times New Roman" w:hAnsi="Times New Roman" w:cs="Times New Roman"/>
          <w:color w:val="000000"/>
          <w:sz w:val="28"/>
          <w:szCs w:val="28"/>
        </w:rPr>
        <w:t>, 2017. Вип. 1 (5). С.104–110.</w:t>
      </w:r>
    </w:p>
    <w:p w14:paraId="00C78471"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12. Удовенко Ж. В. Значення засад кримінального провадження в забезпеченні невтручання у приватне життя громадян. </w:t>
      </w:r>
      <w:r w:rsidRPr="008528A1">
        <w:rPr>
          <w:rFonts w:ascii="Times New Roman" w:eastAsia="Times New Roman" w:hAnsi="Times New Roman" w:cs="Times New Roman"/>
          <w:i/>
          <w:color w:val="000000"/>
          <w:sz w:val="28"/>
          <w:szCs w:val="28"/>
        </w:rPr>
        <w:t>Науковий огляд</w:t>
      </w:r>
      <w:r w:rsidRPr="008528A1">
        <w:rPr>
          <w:rFonts w:ascii="Times New Roman" w:eastAsia="Times New Roman" w:hAnsi="Times New Roman" w:cs="Times New Roman"/>
          <w:color w:val="000000"/>
          <w:sz w:val="28"/>
          <w:szCs w:val="28"/>
        </w:rPr>
        <w:t>, 2017. № 4 (36) С. 72–83.</w:t>
      </w:r>
    </w:p>
    <w:p w14:paraId="0130885F"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13. Удовенко Ж. В. Дотримання засади невтручання у приватне життя під час проведення допиту. </w:t>
      </w:r>
      <w:r w:rsidRPr="008528A1">
        <w:rPr>
          <w:rFonts w:ascii="Times New Roman" w:eastAsia="Times New Roman" w:hAnsi="Times New Roman" w:cs="Times New Roman"/>
          <w:i/>
          <w:color w:val="000000"/>
          <w:sz w:val="28"/>
          <w:szCs w:val="28"/>
        </w:rPr>
        <w:t>Вісник Луганського державного університету внутрішніх справ імені Е. О. </w:t>
      </w:r>
      <w:proofErr w:type="spellStart"/>
      <w:r w:rsidRPr="008528A1">
        <w:rPr>
          <w:rFonts w:ascii="Times New Roman" w:eastAsia="Times New Roman" w:hAnsi="Times New Roman" w:cs="Times New Roman"/>
          <w:i/>
          <w:color w:val="000000"/>
          <w:sz w:val="28"/>
          <w:szCs w:val="28"/>
        </w:rPr>
        <w:t>Дідоренка</w:t>
      </w:r>
      <w:proofErr w:type="spellEnd"/>
      <w:r w:rsidRPr="008528A1">
        <w:rPr>
          <w:rFonts w:ascii="Times New Roman" w:eastAsia="Times New Roman" w:hAnsi="Times New Roman" w:cs="Times New Roman"/>
          <w:color w:val="000000"/>
          <w:sz w:val="28"/>
          <w:szCs w:val="28"/>
        </w:rPr>
        <w:t>, 2017. Вип. 3 (79). С. 279–286.</w:t>
      </w:r>
    </w:p>
    <w:p w14:paraId="3DEC4329"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lastRenderedPageBreak/>
        <w:t>14. </w:t>
      </w:r>
      <w:proofErr w:type="spellStart"/>
      <w:r w:rsidRPr="008528A1">
        <w:rPr>
          <w:rFonts w:ascii="Times New Roman" w:eastAsia="Times New Roman" w:hAnsi="Times New Roman" w:cs="Times New Roman"/>
          <w:color w:val="000000"/>
          <w:sz w:val="28"/>
          <w:szCs w:val="28"/>
        </w:rPr>
        <w:t>Udovenko</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Zhanna</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The</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right</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of</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the</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suspect</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to</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show</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the</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indicationas</w:t>
      </w:r>
      <w:proofErr w:type="spellEnd"/>
      <w:r w:rsidRPr="008528A1">
        <w:rPr>
          <w:rFonts w:ascii="Times New Roman" w:eastAsia="Times New Roman" w:hAnsi="Times New Roman" w:cs="Times New Roman"/>
          <w:color w:val="000000"/>
          <w:sz w:val="28"/>
          <w:szCs w:val="28"/>
        </w:rPr>
        <w:t xml:space="preserve"> a </w:t>
      </w:r>
      <w:proofErr w:type="spellStart"/>
      <w:r w:rsidRPr="008528A1">
        <w:rPr>
          <w:rFonts w:ascii="Times New Roman" w:eastAsia="Times New Roman" w:hAnsi="Times New Roman" w:cs="Times New Roman"/>
          <w:color w:val="000000"/>
          <w:sz w:val="28"/>
          <w:szCs w:val="28"/>
        </w:rPr>
        <w:t>protective</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guarantee</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to</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protect</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its</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rightsand</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legitimate</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interests</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after</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detention</w:t>
      </w:r>
      <w:proofErr w:type="spellEnd"/>
      <w:r w:rsidRPr="008528A1">
        <w:rPr>
          <w:rFonts w:ascii="Times New Roman" w:eastAsia="Times New Roman" w:hAnsi="Times New Roman" w:cs="Times New Roman"/>
          <w:color w:val="000000"/>
          <w:sz w:val="28"/>
          <w:szCs w:val="28"/>
        </w:rPr>
        <w:t xml:space="preserve">  Право підозрюваного давати показання як процесуальна гарантія захисту його прав та законних інтересів під час затримання. </w:t>
      </w:r>
      <w:r w:rsidRPr="008528A1">
        <w:rPr>
          <w:rFonts w:ascii="Times New Roman" w:eastAsia="Times New Roman" w:hAnsi="Times New Roman" w:cs="Times New Roman"/>
          <w:i/>
          <w:color w:val="000000"/>
          <w:sz w:val="28"/>
          <w:szCs w:val="28"/>
        </w:rPr>
        <w:t>Юридичний науковий електронний журнал</w:t>
      </w:r>
      <w:r w:rsidRPr="008528A1">
        <w:rPr>
          <w:rFonts w:ascii="Times New Roman" w:eastAsia="Times New Roman" w:hAnsi="Times New Roman" w:cs="Times New Roman"/>
          <w:color w:val="000000"/>
          <w:sz w:val="28"/>
          <w:szCs w:val="28"/>
        </w:rPr>
        <w:t>. 2018. № 1 С. 211-214 веб-сайт. URL:. http://elar.naiau.kiev.ua/jspui/handle/123456789/3001</w:t>
      </w:r>
    </w:p>
    <w:p w14:paraId="2BD94609"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15. Галаган В. І., Удовенко Ж. В. Засада невтручання у приватне життя: законодавче унормування та напрями забезпечення під час кримінального провадження. </w:t>
      </w:r>
      <w:r w:rsidRPr="008528A1">
        <w:rPr>
          <w:rFonts w:ascii="Times New Roman" w:eastAsia="Times New Roman" w:hAnsi="Times New Roman" w:cs="Times New Roman"/>
          <w:i/>
          <w:color w:val="000000"/>
          <w:sz w:val="28"/>
          <w:szCs w:val="28"/>
        </w:rPr>
        <w:t>Кримінальний процесуальний кодекс 2012 року: ідеологія та практика правозастосування</w:t>
      </w:r>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колект</w:t>
      </w:r>
      <w:proofErr w:type="spellEnd"/>
      <w:r w:rsidRPr="008528A1">
        <w:rPr>
          <w:rFonts w:ascii="Times New Roman" w:eastAsia="Times New Roman" w:hAnsi="Times New Roman" w:cs="Times New Roman"/>
          <w:color w:val="000000"/>
          <w:sz w:val="28"/>
          <w:szCs w:val="28"/>
        </w:rPr>
        <w:t xml:space="preserve">. Монографія / За </w:t>
      </w:r>
      <w:proofErr w:type="spellStart"/>
      <w:r w:rsidRPr="008528A1">
        <w:rPr>
          <w:rFonts w:ascii="Times New Roman" w:eastAsia="Times New Roman" w:hAnsi="Times New Roman" w:cs="Times New Roman"/>
          <w:color w:val="000000"/>
          <w:sz w:val="28"/>
          <w:szCs w:val="28"/>
        </w:rPr>
        <w:t>заг.ред</w:t>
      </w:r>
      <w:proofErr w:type="spellEnd"/>
      <w:r w:rsidRPr="008528A1">
        <w:rPr>
          <w:rFonts w:ascii="Times New Roman" w:eastAsia="Times New Roman" w:hAnsi="Times New Roman" w:cs="Times New Roman"/>
          <w:color w:val="000000"/>
          <w:sz w:val="28"/>
          <w:szCs w:val="28"/>
        </w:rPr>
        <w:t>. Ю. П. </w:t>
      </w:r>
      <w:proofErr w:type="spellStart"/>
      <w:r w:rsidRPr="008528A1">
        <w:rPr>
          <w:rFonts w:ascii="Times New Roman" w:eastAsia="Times New Roman" w:hAnsi="Times New Roman" w:cs="Times New Roman"/>
          <w:color w:val="000000"/>
          <w:sz w:val="28"/>
          <w:szCs w:val="28"/>
        </w:rPr>
        <w:t>Аленіна</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відпов.за</w:t>
      </w:r>
      <w:proofErr w:type="spellEnd"/>
      <w:r w:rsidRPr="008528A1">
        <w:rPr>
          <w:rFonts w:ascii="Times New Roman" w:eastAsia="Times New Roman" w:hAnsi="Times New Roman" w:cs="Times New Roman"/>
          <w:color w:val="000000"/>
          <w:sz w:val="28"/>
          <w:szCs w:val="28"/>
        </w:rPr>
        <w:t xml:space="preserve"> </w:t>
      </w:r>
      <w:proofErr w:type="spellStart"/>
      <w:r w:rsidRPr="008528A1">
        <w:rPr>
          <w:rFonts w:ascii="Times New Roman" w:eastAsia="Times New Roman" w:hAnsi="Times New Roman" w:cs="Times New Roman"/>
          <w:color w:val="000000"/>
          <w:sz w:val="28"/>
          <w:szCs w:val="28"/>
        </w:rPr>
        <w:t>вип</w:t>
      </w:r>
      <w:proofErr w:type="spellEnd"/>
      <w:r w:rsidRPr="008528A1">
        <w:rPr>
          <w:rFonts w:ascii="Times New Roman" w:eastAsia="Times New Roman" w:hAnsi="Times New Roman" w:cs="Times New Roman"/>
          <w:color w:val="000000"/>
          <w:sz w:val="28"/>
          <w:szCs w:val="28"/>
        </w:rPr>
        <w:t>. І. В. </w:t>
      </w:r>
      <w:proofErr w:type="spellStart"/>
      <w:r w:rsidRPr="008528A1">
        <w:rPr>
          <w:rFonts w:ascii="Times New Roman" w:eastAsia="Times New Roman" w:hAnsi="Times New Roman" w:cs="Times New Roman"/>
          <w:color w:val="000000"/>
          <w:sz w:val="28"/>
          <w:szCs w:val="28"/>
        </w:rPr>
        <w:t>Гловюк</w:t>
      </w:r>
      <w:proofErr w:type="spellEnd"/>
      <w:r w:rsidRPr="008528A1">
        <w:rPr>
          <w:rFonts w:ascii="Times New Roman" w:eastAsia="Times New Roman" w:hAnsi="Times New Roman" w:cs="Times New Roman"/>
          <w:color w:val="000000"/>
          <w:sz w:val="28"/>
          <w:szCs w:val="28"/>
        </w:rPr>
        <w:t>. Одеса: Видавничий дім «</w:t>
      </w:r>
      <w:proofErr w:type="spellStart"/>
      <w:r w:rsidRPr="008528A1">
        <w:rPr>
          <w:rFonts w:ascii="Times New Roman" w:eastAsia="Times New Roman" w:hAnsi="Times New Roman" w:cs="Times New Roman"/>
          <w:color w:val="000000"/>
          <w:sz w:val="28"/>
          <w:szCs w:val="28"/>
        </w:rPr>
        <w:t>Гельветика</w:t>
      </w:r>
      <w:proofErr w:type="spellEnd"/>
      <w:r w:rsidRPr="008528A1">
        <w:rPr>
          <w:rFonts w:ascii="Times New Roman" w:eastAsia="Times New Roman" w:hAnsi="Times New Roman" w:cs="Times New Roman"/>
          <w:color w:val="000000"/>
          <w:sz w:val="28"/>
          <w:szCs w:val="28"/>
        </w:rPr>
        <w:t>», 2018. С. 40–73.</w:t>
      </w:r>
    </w:p>
    <w:p w14:paraId="49609319"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rPr>
      </w:pPr>
      <w:r w:rsidRPr="008528A1">
        <w:rPr>
          <w:rFonts w:ascii="Times New Roman" w:eastAsia="Times New Roman" w:hAnsi="Times New Roman" w:cs="Times New Roman"/>
          <w:color w:val="000000"/>
          <w:sz w:val="28"/>
          <w:szCs w:val="28"/>
        </w:rPr>
        <w:t xml:space="preserve">16. Галаган В. І., Удовенко Ж. В. Потреби криміналістичного забезпечення дотримання прав і свобод людини під час проведення процесуальних дій. </w:t>
      </w:r>
      <w:r w:rsidRPr="008528A1">
        <w:rPr>
          <w:rFonts w:ascii="Times New Roman" w:eastAsia="Times New Roman" w:hAnsi="Times New Roman" w:cs="Times New Roman"/>
          <w:i/>
          <w:color w:val="000000"/>
          <w:sz w:val="28"/>
          <w:szCs w:val="28"/>
        </w:rPr>
        <w:t>Криміналістика і судова експертиза</w:t>
      </w:r>
      <w:r w:rsidRPr="008528A1">
        <w:rPr>
          <w:rFonts w:ascii="Times New Roman" w:eastAsia="Times New Roman" w:hAnsi="Times New Roman" w:cs="Times New Roman"/>
          <w:color w:val="000000"/>
          <w:sz w:val="28"/>
          <w:szCs w:val="28"/>
        </w:rPr>
        <w:t>, 2017. Вип. 62. С. 3–10.</w:t>
      </w:r>
    </w:p>
    <w:p w14:paraId="18F7F908" w14:textId="77777777" w:rsidR="001A6109" w:rsidRDefault="008528A1" w:rsidP="001A6109">
      <w:pPr>
        <w:spacing w:after="0" w:line="240" w:lineRule="auto"/>
        <w:ind w:firstLine="720"/>
        <w:jc w:val="both"/>
        <w:rPr>
          <w:bCs/>
          <w:szCs w:val="28"/>
        </w:rPr>
      </w:pPr>
      <w:r w:rsidRPr="008528A1">
        <w:rPr>
          <w:rFonts w:ascii="Times New Roman" w:eastAsia="Times New Roman" w:hAnsi="Times New Roman" w:cs="Times New Roman"/>
          <w:color w:val="000000"/>
          <w:sz w:val="28"/>
          <w:szCs w:val="28"/>
        </w:rPr>
        <w:t>17. Удове</w:t>
      </w:r>
      <w:r w:rsidRPr="001A6109">
        <w:rPr>
          <w:rFonts w:ascii="Times New Roman" w:eastAsia="Times New Roman" w:hAnsi="Times New Roman" w:cs="Times New Roman"/>
          <w:color w:val="000000"/>
          <w:sz w:val="28"/>
          <w:szCs w:val="28"/>
        </w:rPr>
        <w:t xml:space="preserve">нко Ж. В. Проблеми забезпечення охорони таємниці приватного життя під час зняття інформації з транспортних телекомунікаційних мереж. </w:t>
      </w:r>
      <w:r w:rsidRPr="001A6109">
        <w:rPr>
          <w:rFonts w:ascii="Times New Roman" w:eastAsia="Times New Roman" w:hAnsi="Times New Roman" w:cs="Times New Roman"/>
          <w:i/>
          <w:color w:val="000000"/>
          <w:sz w:val="28"/>
          <w:szCs w:val="28"/>
        </w:rPr>
        <w:t>Наукові записки Національного університету «</w:t>
      </w:r>
      <w:r w:rsidR="00622435" w:rsidRPr="001A6109">
        <w:rPr>
          <w:rFonts w:ascii="Times New Roman" w:eastAsia="Times New Roman" w:hAnsi="Times New Roman" w:cs="Times New Roman"/>
          <w:i/>
          <w:color w:val="000000"/>
          <w:sz w:val="28"/>
          <w:szCs w:val="28"/>
        </w:rPr>
        <w:t>Києво-Могилянська</w:t>
      </w:r>
      <w:r w:rsidRPr="001A6109">
        <w:rPr>
          <w:rFonts w:ascii="Times New Roman" w:eastAsia="Times New Roman" w:hAnsi="Times New Roman" w:cs="Times New Roman"/>
          <w:i/>
          <w:color w:val="000000"/>
          <w:sz w:val="28"/>
          <w:szCs w:val="28"/>
        </w:rPr>
        <w:t xml:space="preserve"> академія</w:t>
      </w:r>
      <w:r w:rsidRPr="001A6109">
        <w:rPr>
          <w:rFonts w:ascii="Times New Roman" w:eastAsia="Times New Roman" w:hAnsi="Times New Roman" w:cs="Times New Roman"/>
          <w:color w:val="000000"/>
          <w:sz w:val="28"/>
          <w:szCs w:val="28"/>
        </w:rPr>
        <w:t>. Юридичні науки, 2019.</w:t>
      </w:r>
      <w:r w:rsidR="001A6109" w:rsidRPr="001A6109">
        <w:rPr>
          <w:rFonts w:ascii="Times New Roman" w:hAnsi="Times New Roman" w:cs="Times New Roman"/>
          <w:noProof/>
          <w:sz w:val="28"/>
          <w:szCs w:val="28"/>
        </w:rPr>
        <w:t xml:space="preserve"> Т. 3. С.120-126</w:t>
      </w:r>
    </w:p>
    <w:p w14:paraId="7C195E4D" w14:textId="77777777" w:rsidR="00E264FA" w:rsidRDefault="001A6109" w:rsidP="00E264FA">
      <w:pPr>
        <w:spacing w:after="0" w:line="240" w:lineRule="auto"/>
        <w:ind w:firstLine="720"/>
        <w:jc w:val="both"/>
        <w:rPr>
          <w:rFonts w:ascii="Times New Roman" w:hAnsi="Times New Roman" w:cs="Times New Roman"/>
          <w:bCs/>
          <w:sz w:val="28"/>
          <w:szCs w:val="28"/>
        </w:rPr>
      </w:pPr>
      <w:r w:rsidRPr="001A6109">
        <w:rPr>
          <w:rFonts w:ascii="Times New Roman" w:hAnsi="Times New Roman" w:cs="Times New Roman"/>
          <w:bCs/>
          <w:sz w:val="28"/>
          <w:szCs w:val="28"/>
        </w:rPr>
        <w:t>18. Удовенко Ж.В. Аналіз міжнародного законодавства щодо невтручання в особисте та сімейне життя //</w:t>
      </w:r>
      <w:r w:rsidRPr="001A6109">
        <w:rPr>
          <w:rFonts w:ascii="Times New Roman" w:hAnsi="Times New Roman" w:cs="Times New Roman"/>
          <w:sz w:val="28"/>
          <w:szCs w:val="28"/>
        </w:rPr>
        <w:t xml:space="preserve">Часопис Київського університету права» внесено до переліку фахових видань за спеціальністю «Юридичні науки», категорія «Б» (наказ Міністерства освіти і науки України № 1643 від 28.12.2019) Журнал внесено до міжнародних </w:t>
      </w:r>
      <w:proofErr w:type="spellStart"/>
      <w:r w:rsidRPr="001A6109">
        <w:rPr>
          <w:rFonts w:ascii="Times New Roman" w:hAnsi="Times New Roman" w:cs="Times New Roman"/>
          <w:sz w:val="28"/>
          <w:szCs w:val="28"/>
        </w:rPr>
        <w:t>наукометричних</w:t>
      </w:r>
      <w:proofErr w:type="spellEnd"/>
      <w:r w:rsidRPr="001A6109">
        <w:rPr>
          <w:rFonts w:ascii="Times New Roman" w:hAnsi="Times New Roman" w:cs="Times New Roman"/>
          <w:sz w:val="28"/>
          <w:szCs w:val="28"/>
        </w:rPr>
        <w:t xml:space="preserve"> баз </w:t>
      </w:r>
      <w:proofErr w:type="spellStart"/>
      <w:r w:rsidRPr="001A6109">
        <w:rPr>
          <w:rFonts w:ascii="Times New Roman" w:hAnsi="Times New Roman" w:cs="Times New Roman"/>
          <w:sz w:val="28"/>
          <w:szCs w:val="28"/>
        </w:rPr>
        <w:t>HeinOnline</w:t>
      </w:r>
      <w:proofErr w:type="spellEnd"/>
      <w:r w:rsidRPr="001A6109">
        <w:rPr>
          <w:rFonts w:ascii="Times New Roman" w:hAnsi="Times New Roman" w:cs="Times New Roman"/>
          <w:sz w:val="28"/>
          <w:szCs w:val="28"/>
        </w:rPr>
        <w:t xml:space="preserve"> (США) та «</w:t>
      </w:r>
      <w:proofErr w:type="spellStart"/>
      <w:r w:rsidRPr="001A6109">
        <w:rPr>
          <w:rFonts w:ascii="Times New Roman" w:hAnsi="Times New Roman" w:cs="Times New Roman"/>
          <w:sz w:val="28"/>
          <w:szCs w:val="28"/>
        </w:rPr>
        <w:t>Index</w:t>
      </w:r>
      <w:proofErr w:type="spellEnd"/>
      <w:r w:rsidRPr="001A6109">
        <w:rPr>
          <w:rFonts w:ascii="Times New Roman" w:hAnsi="Times New Roman" w:cs="Times New Roman"/>
          <w:sz w:val="28"/>
          <w:szCs w:val="28"/>
        </w:rPr>
        <w:t xml:space="preserve"> </w:t>
      </w:r>
      <w:proofErr w:type="spellStart"/>
      <w:r w:rsidRPr="001A6109">
        <w:rPr>
          <w:rFonts w:ascii="Times New Roman" w:hAnsi="Times New Roman" w:cs="Times New Roman"/>
          <w:sz w:val="28"/>
          <w:szCs w:val="28"/>
        </w:rPr>
        <w:t>Copernicus</w:t>
      </w:r>
      <w:proofErr w:type="spellEnd"/>
      <w:r w:rsidRPr="001A6109">
        <w:rPr>
          <w:rFonts w:ascii="Times New Roman" w:hAnsi="Times New Roman" w:cs="Times New Roman"/>
          <w:sz w:val="28"/>
          <w:szCs w:val="28"/>
        </w:rPr>
        <w:t xml:space="preserve"> </w:t>
      </w:r>
      <w:proofErr w:type="spellStart"/>
      <w:r w:rsidRPr="001A6109">
        <w:rPr>
          <w:rFonts w:ascii="Times New Roman" w:hAnsi="Times New Roman" w:cs="Times New Roman"/>
          <w:sz w:val="28"/>
          <w:szCs w:val="28"/>
        </w:rPr>
        <w:t>International</w:t>
      </w:r>
      <w:proofErr w:type="spellEnd"/>
      <w:r w:rsidRPr="001A6109">
        <w:rPr>
          <w:rFonts w:ascii="Times New Roman" w:hAnsi="Times New Roman" w:cs="Times New Roman"/>
          <w:sz w:val="28"/>
          <w:szCs w:val="28"/>
        </w:rPr>
        <w:t>» (Польща)№2 2020</w:t>
      </w:r>
      <w:r w:rsidRPr="001A6109">
        <w:rPr>
          <w:rFonts w:ascii="Times New Roman" w:hAnsi="Times New Roman" w:cs="Times New Roman"/>
          <w:bCs/>
          <w:sz w:val="28"/>
          <w:szCs w:val="28"/>
        </w:rPr>
        <w:t xml:space="preserve"> С.383-386</w:t>
      </w:r>
    </w:p>
    <w:p w14:paraId="7443AB3A" w14:textId="77777777" w:rsidR="00E264FA" w:rsidRPr="00E264FA" w:rsidRDefault="001A6109" w:rsidP="00E264FA">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19.</w:t>
      </w:r>
      <w:r w:rsidR="00E264FA" w:rsidRPr="00E264FA">
        <w:rPr>
          <w:szCs w:val="28"/>
        </w:rPr>
        <w:t xml:space="preserve"> </w:t>
      </w:r>
      <w:r w:rsidR="00E264FA" w:rsidRPr="00E264FA">
        <w:rPr>
          <w:rFonts w:ascii="Times New Roman" w:hAnsi="Times New Roman" w:cs="Times New Roman"/>
          <w:sz w:val="28"/>
          <w:szCs w:val="28"/>
        </w:rPr>
        <w:t xml:space="preserve">Галаган В. І., Удовенко Ж. В. Гарантії забезпечення невтручання в особисте і сімейне життя під час апеляційного і касаційного провадження. </w:t>
      </w:r>
      <w:r w:rsidR="00E264FA" w:rsidRPr="00E264FA">
        <w:rPr>
          <w:rFonts w:ascii="Times New Roman" w:hAnsi="Times New Roman" w:cs="Times New Roman"/>
          <w:i/>
          <w:sz w:val="28"/>
          <w:szCs w:val="28"/>
        </w:rPr>
        <w:t>Криміналістика і судова експертиза</w:t>
      </w:r>
      <w:r w:rsidR="00E264FA" w:rsidRPr="00E264FA">
        <w:rPr>
          <w:rFonts w:ascii="Times New Roman" w:hAnsi="Times New Roman" w:cs="Times New Roman"/>
          <w:sz w:val="28"/>
          <w:szCs w:val="28"/>
        </w:rPr>
        <w:t>. 2021. № 66. С. 201–211.</w:t>
      </w:r>
    </w:p>
    <w:p w14:paraId="630CC8A1" w14:textId="77777777" w:rsidR="00E264FA" w:rsidRPr="00E264FA" w:rsidRDefault="00E264FA" w:rsidP="001A6109">
      <w:pPr>
        <w:spacing w:after="0" w:line="240" w:lineRule="auto"/>
        <w:ind w:firstLine="720"/>
        <w:jc w:val="both"/>
        <w:rPr>
          <w:rFonts w:ascii="Times New Roman" w:hAnsi="Times New Roman" w:cs="Times New Roman"/>
          <w:sz w:val="28"/>
          <w:szCs w:val="28"/>
        </w:rPr>
      </w:pPr>
      <w:r w:rsidRPr="00E264FA">
        <w:rPr>
          <w:rFonts w:ascii="Times New Roman" w:hAnsi="Times New Roman" w:cs="Times New Roman"/>
          <w:sz w:val="28"/>
          <w:szCs w:val="28"/>
        </w:rPr>
        <w:t xml:space="preserve">20. </w:t>
      </w:r>
      <w:proofErr w:type="spellStart"/>
      <w:r w:rsidRPr="00E264FA">
        <w:rPr>
          <w:rFonts w:ascii="Times New Roman" w:hAnsi="Times New Roman" w:cs="Times New Roman"/>
          <w:sz w:val="28"/>
          <w:szCs w:val="28"/>
          <w:lang w:val="en-US"/>
        </w:rPr>
        <w:t>Fomina</w:t>
      </w:r>
      <w:proofErr w:type="spellEnd"/>
      <w:r w:rsidRPr="00E264FA">
        <w:rPr>
          <w:rFonts w:ascii="Times New Roman" w:hAnsi="Times New Roman" w:cs="Times New Roman"/>
          <w:sz w:val="28"/>
          <w:szCs w:val="28"/>
          <w:lang w:val="en-US"/>
        </w:rPr>
        <w:t xml:space="preserve"> T</w:t>
      </w:r>
      <w:r w:rsidRPr="00E264FA">
        <w:rPr>
          <w:rFonts w:ascii="Times New Roman" w:hAnsi="Times New Roman" w:cs="Times New Roman"/>
          <w:sz w:val="28"/>
          <w:szCs w:val="28"/>
        </w:rPr>
        <w:t>.,</w:t>
      </w:r>
      <w:r w:rsidRPr="00E264FA">
        <w:rPr>
          <w:rFonts w:ascii="Times New Roman" w:hAnsi="Times New Roman" w:cs="Times New Roman"/>
          <w:bCs/>
          <w:sz w:val="28"/>
          <w:szCs w:val="28"/>
        </w:rPr>
        <w:t xml:space="preserve"> </w:t>
      </w:r>
      <w:proofErr w:type="spellStart"/>
      <w:r w:rsidRPr="00E264FA">
        <w:rPr>
          <w:rFonts w:ascii="Times New Roman" w:hAnsi="Times New Roman" w:cs="Times New Roman"/>
          <w:bCs/>
          <w:sz w:val="28"/>
          <w:szCs w:val="28"/>
          <w:lang w:val="en-US"/>
        </w:rPr>
        <w:t>Galagan</w:t>
      </w:r>
      <w:proofErr w:type="spellEnd"/>
      <w:r w:rsidRPr="00E264FA">
        <w:rPr>
          <w:rFonts w:ascii="Times New Roman" w:hAnsi="Times New Roman" w:cs="Times New Roman"/>
          <w:bCs/>
          <w:sz w:val="28"/>
          <w:szCs w:val="28"/>
          <w:lang w:val="en-US"/>
        </w:rPr>
        <w:t xml:space="preserve"> V</w:t>
      </w:r>
      <w:r w:rsidRPr="00E264FA">
        <w:rPr>
          <w:rFonts w:ascii="Times New Roman" w:hAnsi="Times New Roman" w:cs="Times New Roman"/>
          <w:bCs/>
          <w:sz w:val="28"/>
          <w:szCs w:val="28"/>
        </w:rPr>
        <w:t>.,</w:t>
      </w:r>
      <w:r w:rsidRPr="00E264FA">
        <w:rPr>
          <w:rFonts w:ascii="Times New Roman" w:hAnsi="Times New Roman" w:cs="Times New Roman"/>
          <w:sz w:val="28"/>
          <w:szCs w:val="28"/>
        </w:rPr>
        <w:t xml:space="preserve"> </w:t>
      </w:r>
      <w:proofErr w:type="spellStart"/>
      <w:r w:rsidRPr="00E264FA">
        <w:rPr>
          <w:rFonts w:ascii="Times New Roman" w:eastAsia="Times New Roman" w:hAnsi="Times New Roman" w:cs="Times New Roman"/>
          <w:sz w:val="28"/>
          <w:szCs w:val="28"/>
          <w:lang w:val="en-US" w:eastAsia="ru-RU"/>
        </w:rPr>
        <w:t>Ablamskyi</w:t>
      </w:r>
      <w:proofErr w:type="spellEnd"/>
      <w:r w:rsidRPr="00E264FA">
        <w:rPr>
          <w:rFonts w:ascii="Times New Roman" w:eastAsia="Times New Roman" w:hAnsi="Times New Roman" w:cs="Times New Roman"/>
          <w:sz w:val="28"/>
          <w:szCs w:val="28"/>
          <w:lang w:val="en-US" w:eastAsia="ru-RU"/>
        </w:rPr>
        <w:t xml:space="preserve"> S</w:t>
      </w:r>
      <w:r w:rsidRPr="00E264FA">
        <w:rPr>
          <w:rFonts w:ascii="Times New Roman" w:eastAsia="Times New Roman" w:hAnsi="Times New Roman" w:cs="Times New Roman"/>
          <w:sz w:val="28"/>
          <w:szCs w:val="28"/>
          <w:lang w:eastAsia="ru-RU"/>
        </w:rPr>
        <w:t xml:space="preserve">., </w:t>
      </w:r>
      <w:proofErr w:type="spellStart"/>
      <w:r w:rsidRPr="00E264FA">
        <w:rPr>
          <w:rFonts w:ascii="Times New Roman" w:hAnsi="Times New Roman" w:cs="Times New Roman"/>
          <w:sz w:val="28"/>
          <w:szCs w:val="28"/>
        </w:rPr>
        <w:t>Udovenko</w:t>
      </w:r>
      <w:proofErr w:type="spellEnd"/>
      <w:r w:rsidRPr="00E264FA">
        <w:rPr>
          <w:rFonts w:ascii="Times New Roman" w:hAnsi="Times New Roman" w:cs="Times New Roman"/>
          <w:sz w:val="28"/>
          <w:szCs w:val="28"/>
        </w:rPr>
        <w:t> </w:t>
      </w:r>
      <w:proofErr w:type="spellStart"/>
      <w:r w:rsidRPr="00E264FA">
        <w:rPr>
          <w:rFonts w:ascii="Times New Roman" w:hAnsi="Times New Roman" w:cs="Times New Roman"/>
          <w:sz w:val="28"/>
          <w:szCs w:val="28"/>
        </w:rPr>
        <w:t>Zh</w:t>
      </w:r>
      <w:proofErr w:type="spellEnd"/>
      <w:r w:rsidRPr="00E264FA">
        <w:rPr>
          <w:rFonts w:ascii="Times New Roman" w:hAnsi="Times New Roman" w:cs="Times New Roman"/>
          <w:sz w:val="28"/>
          <w:szCs w:val="28"/>
        </w:rPr>
        <w:t xml:space="preserve">, </w:t>
      </w:r>
      <w:proofErr w:type="spellStart"/>
      <w:r w:rsidRPr="00E264FA">
        <w:rPr>
          <w:rFonts w:ascii="Times New Roman" w:hAnsi="Times New Roman" w:cs="Times New Roman"/>
          <w:sz w:val="28"/>
          <w:szCs w:val="28"/>
          <w:lang w:val="en-US"/>
        </w:rPr>
        <w:t>Koniushenko</w:t>
      </w:r>
      <w:proofErr w:type="spellEnd"/>
      <w:r w:rsidRPr="00E264FA">
        <w:rPr>
          <w:rFonts w:ascii="Times New Roman" w:hAnsi="Times New Roman" w:cs="Times New Roman"/>
          <w:sz w:val="28"/>
          <w:szCs w:val="28"/>
          <w:lang w:val="en-US"/>
        </w:rPr>
        <w:t xml:space="preserve"> Y</w:t>
      </w:r>
      <w:r w:rsidRPr="00E264FA">
        <w:rPr>
          <w:rFonts w:ascii="Times New Roman" w:hAnsi="Times New Roman" w:cs="Times New Roman"/>
          <w:sz w:val="28"/>
          <w:szCs w:val="28"/>
        </w:rPr>
        <w:t xml:space="preserve">. </w:t>
      </w:r>
      <w:r w:rsidRPr="00E264FA">
        <w:rPr>
          <w:rFonts w:ascii="Times New Roman" w:hAnsi="Times New Roman" w:cs="Times New Roman"/>
          <w:sz w:val="28"/>
          <w:szCs w:val="28"/>
          <w:lang w:val="en-US"/>
        </w:rPr>
        <w:t>Extradition</w:t>
      </w:r>
      <w:r w:rsidRPr="00E264FA">
        <w:rPr>
          <w:rFonts w:ascii="Times New Roman" w:hAnsi="Times New Roman" w:cs="Times New Roman"/>
          <w:sz w:val="28"/>
          <w:szCs w:val="28"/>
          <w:shd w:val="clear" w:color="auto" w:fill="FFFFFF"/>
          <w:lang w:val="en-US"/>
        </w:rPr>
        <w:t xml:space="preserve"> of a Person</w:t>
      </w:r>
      <w:r w:rsidRPr="00E264FA">
        <w:rPr>
          <w:rFonts w:ascii="Times New Roman" w:hAnsi="Times New Roman" w:cs="Times New Roman"/>
          <w:sz w:val="28"/>
          <w:szCs w:val="28"/>
          <w:shd w:val="clear" w:color="auto" w:fill="FFFFFF"/>
        </w:rPr>
        <w:t xml:space="preserve">: </w:t>
      </w:r>
      <w:r w:rsidRPr="00E264FA">
        <w:rPr>
          <w:rFonts w:ascii="Times New Roman" w:hAnsi="Times New Roman" w:cs="Times New Roman"/>
          <w:sz w:val="28"/>
          <w:szCs w:val="28"/>
          <w:shd w:val="clear" w:color="auto" w:fill="FFFFFF"/>
          <w:lang w:val="en-US"/>
        </w:rPr>
        <w:t xml:space="preserve">The National Law of </w:t>
      </w:r>
      <w:r w:rsidRPr="00E264FA">
        <w:rPr>
          <w:rFonts w:ascii="Times New Roman" w:hAnsi="Times New Roman" w:cs="Times New Roman"/>
          <w:sz w:val="28"/>
          <w:szCs w:val="28"/>
          <w:lang w:val="en-US"/>
        </w:rPr>
        <w:t>Ukraine</w:t>
      </w:r>
      <w:r w:rsidRPr="00E264FA">
        <w:rPr>
          <w:rFonts w:ascii="Times New Roman" w:hAnsi="Times New Roman" w:cs="Times New Roman"/>
          <w:sz w:val="28"/>
          <w:szCs w:val="28"/>
          <w:shd w:val="clear" w:color="auto" w:fill="FFFFFF"/>
          <w:lang w:val="en-US"/>
        </w:rPr>
        <w:t xml:space="preserve"> and the Case Law of the European Court of Human Rights</w:t>
      </w:r>
      <w:r w:rsidRPr="00E264FA">
        <w:rPr>
          <w:rFonts w:ascii="Times New Roman" w:hAnsi="Times New Roman" w:cs="Times New Roman"/>
          <w:sz w:val="28"/>
          <w:szCs w:val="28"/>
          <w:shd w:val="clear" w:color="auto" w:fill="FFFFFF"/>
        </w:rPr>
        <w:t xml:space="preserve">  </w:t>
      </w:r>
      <w:r w:rsidRPr="00E264FA">
        <w:rPr>
          <w:rFonts w:ascii="Times New Roman" w:hAnsi="Times New Roman" w:cs="Times New Roman"/>
          <w:color w:val="222222"/>
          <w:sz w:val="28"/>
          <w:szCs w:val="28"/>
          <w:shd w:val="clear" w:color="auto" w:fill="FFFFFF"/>
          <w:lang w:val="en-US"/>
        </w:rPr>
        <w:t>Studies</w:t>
      </w:r>
      <w:r w:rsidRPr="00E264FA">
        <w:rPr>
          <w:rFonts w:ascii="Times New Roman" w:hAnsi="Times New Roman" w:cs="Times New Roman"/>
          <w:sz w:val="28"/>
          <w:szCs w:val="28"/>
        </w:rPr>
        <w:t> </w:t>
      </w:r>
      <w:proofErr w:type="spellStart"/>
      <w:r w:rsidRPr="00E264FA">
        <w:rPr>
          <w:rFonts w:ascii="Times New Roman" w:hAnsi="Times New Roman" w:cs="Times New Roman"/>
          <w:sz w:val="28"/>
          <w:szCs w:val="28"/>
        </w:rPr>
        <w:t>of</w:t>
      </w:r>
      <w:proofErr w:type="spellEnd"/>
      <w:r w:rsidRPr="00E264FA">
        <w:rPr>
          <w:rFonts w:ascii="Times New Roman" w:hAnsi="Times New Roman" w:cs="Times New Roman"/>
          <w:sz w:val="28"/>
          <w:szCs w:val="28"/>
        </w:rPr>
        <w:t> </w:t>
      </w:r>
      <w:proofErr w:type="spellStart"/>
      <w:r w:rsidRPr="00E264FA">
        <w:rPr>
          <w:rFonts w:ascii="Times New Roman" w:hAnsi="Times New Roman" w:cs="Times New Roman"/>
          <w:sz w:val="28"/>
          <w:szCs w:val="28"/>
        </w:rPr>
        <w:t>Applied</w:t>
      </w:r>
      <w:proofErr w:type="spellEnd"/>
      <w:r w:rsidRPr="00E264FA">
        <w:rPr>
          <w:rFonts w:ascii="Times New Roman" w:hAnsi="Times New Roman" w:cs="Times New Roman"/>
          <w:sz w:val="28"/>
          <w:szCs w:val="28"/>
        </w:rPr>
        <w:t> </w:t>
      </w:r>
      <w:proofErr w:type="spellStart"/>
      <w:r w:rsidRPr="00E264FA">
        <w:rPr>
          <w:rFonts w:ascii="Times New Roman" w:hAnsi="Times New Roman" w:cs="Times New Roman"/>
          <w:sz w:val="28"/>
          <w:szCs w:val="28"/>
        </w:rPr>
        <w:t>E</w:t>
      </w:r>
      <w:r w:rsidRPr="00E264FA">
        <w:rPr>
          <w:rFonts w:ascii="Times New Roman" w:hAnsi="Times New Roman" w:cs="Times New Roman"/>
          <w:color w:val="222222"/>
          <w:sz w:val="28"/>
          <w:szCs w:val="28"/>
          <w:shd w:val="clear" w:color="auto" w:fill="FFFFFF"/>
        </w:rPr>
        <w:t>conomics</w:t>
      </w:r>
      <w:proofErr w:type="spellEnd"/>
      <w:r w:rsidRPr="00E264FA">
        <w:rPr>
          <w:rFonts w:ascii="Times New Roman" w:hAnsi="Times New Roman" w:cs="Times New Roman"/>
          <w:color w:val="222222"/>
          <w:sz w:val="28"/>
          <w:szCs w:val="28"/>
          <w:shd w:val="clear" w:color="auto" w:fill="FFFFFF"/>
        </w:rPr>
        <w:t>.</w:t>
      </w:r>
      <w:r w:rsidRPr="00E264FA">
        <w:rPr>
          <w:rFonts w:ascii="Times New Roman" w:hAnsi="Times New Roman" w:cs="Times New Roman"/>
          <w:strike/>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lang w:val="en-US"/>
        </w:rPr>
        <w:t>Estudios</w:t>
      </w:r>
      <w:proofErr w:type="spellEnd"/>
      <w:r w:rsidRPr="00E264FA">
        <w:rPr>
          <w:rFonts w:ascii="Times New Roman" w:hAnsi="Times New Roman" w:cs="Times New Roman"/>
          <w:i/>
          <w:color w:val="222222"/>
          <w:sz w:val="28"/>
          <w:szCs w:val="28"/>
          <w:shd w:val="clear" w:color="auto" w:fill="FFFFFF"/>
          <w:lang w:val="en-US"/>
        </w:rPr>
        <w:t xml:space="preserve"> de Economia </w:t>
      </w:r>
      <w:proofErr w:type="spellStart"/>
      <w:r w:rsidRPr="00E264FA">
        <w:rPr>
          <w:rFonts w:ascii="Times New Roman" w:hAnsi="Times New Roman" w:cs="Times New Roman"/>
          <w:i/>
          <w:color w:val="222222"/>
          <w:sz w:val="28"/>
          <w:szCs w:val="28"/>
          <w:shd w:val="clear" w:color="auto" w:fill="FFFFFF"/>
          <w:lang w:val="en-US"/>
        </w:rPr>
        <w:t>Aplica</w:t>
      </w:r>
      <w:proofErr w:type="spellEnd"/>
      <w:r w:rsidRPr="00E264FA">
        <w:rPr>
          <w:rFonts w:ascii="Times New Roman" w:hAnsi="Times New Roman" w:cs="Times New Roman"/>
          <w:i/>
          <w:color w:val="222222"/>
          <w:sz w:val="28"/>
          <w:szCs w:val="28"/>
          <w:shd w:val="clear" w:color="auto" w:fill="FFFFFF"/>
        </w:rPr>
        <w:softHyphen/>
      </w:r>
      <w:r w:rsidRPr="00E264FA">
        <w:rPr>
          <w:rFonts w:ascii="Times New Roman" w:hAnsi="Times New Roman" w:cs="Times New Roman"/>
          <w:i/>
          <w:color w:val="222222"/>
          <w:sz w:val="28"/>
          <w:szCs w:val="28"/>
          <w:shd w:val="clear" w:color="auto" w:fill="FFFFFF"/>
          <w:lang w:val="en-US"/>
        </w:rPr>
        <w:t>da.</w:t>
      </w:r>
      <w:r w:rsidRPr="00E264FA">
        <w:rPr>
          <w:rFonts w:ascii="Times New Roman" w:hAnsi="Times New Roman" w:cs="Times New Roman"/>
          <w:i/>
          <w:color w:val="222222"/>
          <w:sz w:val="28"/>
          <w:szCs w:val="28"/>
          <w:shd w:val="clear" w:color="auto" w:fill="FFFFFF"/>
        </w:rPr>
        <w:t> </w:t>
      </w:r>
      <w:proofErr w:type="spellStart"/>
      <w:r w:rsidRPr="00E264FA">
        <w:rPr>
          <w:rFonts w:ascii="Times New Roman" w:hAnsi="Times New Roman" w:cs="Times New Roman"/>
          <w:i/>
          <w:color w:val="222222"/>
          <w:sz w:val="28"/>
          <w:szCs w:val="28"/>
          <w:shd w:val="clear" w:color="auto" w:fill="FFFFFF"/>
        </w:rPr>
        <w:t>Universidad</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de</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Almería</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La</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Cañada</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de</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San</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Urbano</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lang w:val="en-US"/>
        </w:rPr>
        <w:t>Espana</w:t>
      </w:r>
      <w:proofErr w:type="spellEnd"/>
      <w:r w:rsidRPr="00E264FA">
        <w:rPr>
          <w:rFonts w:ascii="Times New Roman" w:hAnsi="Times New Roman" w:cs="Times New Roman"/>
          <w:i/>
          <w:color w:val="222222"/>
          <w:sz w:val="28"/>
          <w:szCs w:val="28"/>
          <w:shd w:val="clear" w:color="auto" w:fill="FFFFFF"/>
          <w:lang w:val="en-US"/>
        </w:rPr>
        <w:t>). </w:t>
      </w:r>
      <w:proofErr w:type="spellStart"/>
      <w:r w:rsidRPr="00E264FA">
        <w:rPr>
          <w:rFonts w:ascii="Times New Roman" w:hAnsi="Times New Roman" w:cs="Times New Roman"/>
          <w:i/>
          <w:color w:val="222222"/>
          <w:sz w:val="28"/>
          <w:szCs w:val="28"/>
          <w:shd w:val="clear" w:color="auto" w:fill="FFFFFF"/>
        </w:rPr>
        <w:t>Vol</w:t>
      </w:r>
      <w:proofErr w:type="spellEnd"/>
      <w:r w:rsidRPr="00E264FA">
        <w:rPr>
          <w:rFonts w:ascii="Times New Roman" w:hAnsi="Times New Roman" w:cs="Times New Roman"/>
          <w:i/>
          <w:color w:val="222222"/>
          <w:sz w:val="28"/>
          <w:szCs w:val="28"/>
          <w:shd w:val="clear" w:color="auto" w:fill="FFFFFF"/>
        </w:rPr>
        <w:t>.</w:t>
      </w:r>
      <w:r w:rsidRPr="00E264FA">
        <w:rPr>
          <w:rFonts w:ascii="Times New Roman" w:hAnsi="Times New Roman" w:cs="Times New Roman"/>
          <w:i/>
          <w:color w:val="222222"/>
          <w:sz w:val="28"/>
          <w:szCs w:val="28"/>
          <w:shd w:val="clear" w:color="auto" w:fill="FFFFFF"/>
          <w:lang w:val="en-US"/>
        </w:rPr>
        <w:t> </w:t>
      </w:r>
      <w:r w:rsidRPr="00E264FA">
        <w:rPr>
          <w:rFonts w:ascii="Times New Roman" w:hAnsi="Times New Roman" w:cs="Times New Roman"/>
          <w:i/>
          <w:color w:val="222222"/>
          <w:sz w:val="28"/>
          <w:szCs w:val="28"/>
          <w:shd w:val="clear" w:color="auto" w:fill="FFFFFF"/>
        </w:rPr>
        <w:t>39. </w:t>
      </w:r>
      <w:r w:rsidRPr="00E264FA">
        <w:rPr>
          <w:rFonts w:ascii="Times New Roman" w:hAnsi="Times New Roman" w:cs="Times New Roman"/>
          <w:i/>
          <w:color w:val="222222"/>
          <w:sz w:val="28"/>
          <w:szCs w:val="28"/>
          <w:shd w:val="clear" w:color="auto" w:fill="FFFFFF"/>
          <w:lang w:val="en-US"/>
        </w:rPr>
        <w:t>No </w:t>
      </w:r>
      <w:r w:rsidRPr="00E264FA">
        <w:rPr>
          <w:rFonts w:ascii="Times New Roman" w:hAnsi="Times New Roman" w:cs="Times New Roman"/>
          <w:i/>
          <w:color w:val="222222"/>
          <w:sz w:val="28"/>
          <w:szCs w:val="28"/>
          <w:shd w:val="clear" w:color="auto" w:fill="FFFFFF"/>
        </w:rPr>
        <w:t xml:space="preserve">9 (2021): </w:t>
      </w:r>
      <w:proofErr w:type="spellStart"/>
      <w:r w:rsidRPr="00E264FA">
        <w:rPr>
          <w:rFonts w:ascii="Times New Roman" w:hAnsi="Times New Roman" w:cs="Times New Roman"/>
          <w:i/>
          <w:color w:val="222222"/>
          <w:sz w:val="28"/>
          <w:szCs w:val="28"/>
          <w:shd w:val="clear" w:color="auto" w:fill="FFFFFF"/>
        </w:rPr>
        <w:t>Special</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Issue</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Development</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of</w:t>
      </w:r>
      <w:proofErr w:type="spellEnd"/>
      <w:r w:rsidRPr="00E264FA">
        <w:rPr>
          <w:rFonts w:ascii="Times New Roman" w:hAnsi="Times New Roman" w:cs="Times New Roman"/>
          <w:i/>
          <w:color w:val="222222"/>
          <w:sz w:val="28"/>
          <w:szCs w:val="28"/>
          <w:shd w:val="clear" w:color="auto" w:fill="FFFFFF"/>
        </w:rPr>
        <w:t xml:space="preserve"> a </w:t>
      </w:r>
      <w:proofErr w:type="spellStart"/>
      <w:r w:rsidRPr="00E264FA">
        <w:rPr>
          <w:rFonts w:ascii="Times New Roman" w:hAnsi="Times New Roman" w:cs="Times New Roman"/>
          <w:i/>
          <w:color w:val="222222"/>
          <w:sz w:val="28"/>
          <w:szCs w:val="28"/>
          <w:shd w:val="clear" w:color="auto" w:fill="FFFFFF"/>
        </w:rPr>
        <w:t>Market</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Economy</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in</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the</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context</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of</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the</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Global</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Financial</w:t>
      </w:r>
      <w:proofErr w:type="spellEnd"/>
      <w:r w:rsidRPr="00E264FA">
        <w:rPr>
          <w:rFonts w:ascii="Times New Roman" w:hAnsi="Times New Roman" w:cs="Times New Roman"/>
          <w:i/>
          <w:color w:val="222222"/>
          <w:sz w:val="28"/>
          <w:szCs w:val="28"/>
          <w:shd w:val="clear" w:color="auto" w:fill="FFFFFF"/>
        </w:rPr>
        <w:t xml:space="preserve"> </w:t>
      </w:r>
      <w:proofErr w:type="spellStart"/>
      <w:r w:rsidRPr="00E264FA">
        <w:rPr>
          <w:rFonts w:ascii="Times New Roman" w:hAnsi="Times New Roman" w:cs="Times New Roman"/>
          <w:i/>
          <w:color w:val="222222"/>
          <w:sz w:val="28"/>
          <w:szCs w:val="28"/>
          <w:shd w:val="clear" w:color="auto" w:fill="FFFFFF"/>
        </w:rPr>
        <w:t>Crisis</w:t>
      </w:r>
      <w:proofErr w:type="spellEnd"/>
      <w:r w:rsidRPr="00E264FA">
        <w:rPr>
          <w:rFonts w:ascii="Times New Roman" w:hAnsi="Times New Roman" w:cs="Times New Roman"/>
          <w:color w:val="222222"/>
          <w:sz w:val="28"/>
          <w:szCs w:val="28"/>
          <w:shd w:val="clear" w:color="auto" w:fill="FFFFFF"/>
        </w:rPr>
        <w:t>. </w:t>
      </w:r>
      <w:r w:rsidRPr="00E264FA">
        <w:rPr>
          <w:rFonts w:ascii="Times New Roman" w:hAnsi="Times New Roman" w:cs="Times New Roman"/>
          <w:color w:val="222222"/>
          <w:sz w:val="28"/>
          <w:szCs w:val="28"/>
          <w:shd w:val="clear" w:color="auto" w:fill="FFFFFF"/>
          <w:lang w:val="en-US"/>
        </w:rPr>
        <w:t>P</w:t>
      </w:r>
      <w:r w:rsidRPr="00E264FA">
        <w:rPr>
          <w:rFonts w:ascii="Times New Roman" w:hAnsi="Times New Roman" w:cs="Times New Roman"/>
          <w:color w:val="222222"/>
          <w:sz w:val="28"/>
          <w:szCs w:val="28"/>
          <w:shd w:val="clear" w:color="auto" w:fill="FFFFFF"/>
        </w:rPr>
        <w:t>.</w:t>
      </w:r>
      <w:r w:rsidRPr="00E264FA">
        <w:rPr>
          <w:rFonts w:ascii="Times New Roman" w:hAnsi="Times New Roman" w:cs="Times New Roman"/>
          <w:color w:val="222222"/>
          <w:sz w:val="28"/>
          <w:szCs w:val="28"/>
          <w:shd w:val="clear" w:color="auto" w:fill="FFFFFF"/>
          <w:lang w:val="en-US"/>
        </w:rPr>
        <w:t> </w:t>
      </w:r>
      <w:r w:rsidRPr="00E264FA">
        <w:rPr>
          <w:rFonts w:ascii="Times New Roman" w:hAnsi="Times New Roman" w:cs="Times New Roman"/>
          <w:color w:val="222222"/>
          <w:sz w:val="28"/>
          <w:szCs w:val="28"/>
          <w:shd w:val="clear" w:color="auto" w:fill="FFFFFF"/>
        </w:rPr>
        <w:t>1–13</w:t>
      </w:r>
      <w:r w:rsidRPr="00E264FA">
        <w:rPr>
          <w:rFonts w:ascii="Times New Roman" w:hAnsi="Times New Roman" w:cs="Times New Roman"/>
          <w:sz w:val="28"/>
          <w:szCs w:val="28"/>
          <w:shd w:val="clear" w:color="auto" w:fill="FFFFFF"/>
        </w:rPr>
        <w:t xml:space="preserve">.  </w:t>
      </w:r>
    </w:p>
    <w:p w14:paraId="6E315B24" w14:textId="77777777" w:rsidR="004A7FE3" w:rsidRDefault="00E264FA" w:rsidP="004A7FE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Pr="00E264FA">
        <w:rPr>
          <w:rFonts w:ascii="Times New Roman" w:hAnsi="Times New Roman" w:cs="Times New Roman"/>
          <w:sz w:val="28"/>
          <w:szCs w:val="28"/>
        </w:rPr>
        <w:t xml:space="preserve">Удовенко Ж.В., </w:t>
      </w:r>
      <w:proofErr w:type="spellStart"/>
      <w:r w:rsidRPr="00E264FA">
        <w:rPr>
          <w:rFonts w:ascii="Times New Roman" w:hAnsi="Times New Roman" w:cs="Times New Roman"/>
          <w:sz w:val="28"/>
          <w:szCs w:val="28"/>
        </w:rPr>
        <w:t>Пустовойтова</w:t>
      </w:r>
      <w:proofErr w:type="spellEnd"/>
      <w:r w:rsidRPr="00E264FA">
        <w:rPr>
          <w:rFonts w:ascii="Times New Roman" w:hAnsi="Times New Roman" w:cs="Times New Roman"/>
          <w:sz w:val="28"/>
          <w:szCs w:val="28"/>
        </w:rPr>
        <w:t xml:space="preserve"> Я. В. Т</w:t>
      </w:r>
      <w:r w:rsidRPr="00E264FA">
        <w:rPr>
          <w:rFonts w:ascii="Times New Roman" w:hAnsi="Times New Roman" w:cs="Times New Roman"/>
          <w:iCs/>
          <w:sz w:val="28"/>
          <w:szCs w:val="28"/>
        </w:rPr>
        <w:t xml:space="preserve">ипові слідчі ситуації під час розслідування </w:t>
      </w:r>
      <w:r w:rsidRPr="00E264FA">
        <w:rPr>
          <w:rFonts w:ascii="Times New Roman" w:hAnsi="Times New Roman" w:cs="Times New Roman"/>
          <w:sz w:val="28"/>
          <w:szCs w:val="28"/>
        </w:rPr>
        <w:t>незаконного видобутку дорогоцінного каміння органогенного утворення</w:t>
      </w:r>
      <w:r w:rsidRPr="00E264FA">
        <w:rPr>
          <w:rFonts w:ascii="Times New Roman" w:hAnsi="Times New Roman" w:cs="Times New Roman"/>
          <w:sz w:val="28"/>
          <w:szCs w:val="28"/>
          <w:shd w:val="clear" w:color="auto" w:fill="FFFFFF"/>
        </w:rPr>
        <w:t xml:space="preserve"> </w:t>
      </w:r>
      <w:r w:rsidRPr="00E264FA">
        <w:rPr>
          <w:rFonts w:ascii="Times New Roman" w:hAnsi="Times New Roman" w:cs="Times New Roman"/>
          <w:i/>
          <w:sz w:val="28"/>
          <w:szCs w:val="28"/>
          <w:shd w:val="clear" w:color="auto" w:fill="FFFFFF"/>
        </w:rPr>
        <w:t>//</w:t>
      </w:r>
      <w:proofErr w:type="spellStart"/>
      <w:r w:rsidRPr="00E264FA">
        <w:rPr>
          <w:rFonts w:ascii="Times New Roman" w:hAnsi="Times New Roman" w:cs="Times New Roman"/>
          <w:sz w:val="28"/>
          <w:szCs w:val="28"/>
        </w:rPr>
        <w:t>Moderní</w:t>
      </w:r>
      <w:proofErr w:type="spellEnd"/>
      <w:r w:rsidRPr="00E264FA">
        <w:rPr>
          <w:rFonts w:ascii="Times New Roman" w:hAnsi="Times New Roman" w:cs="Times New Roman"/>
          <w:sz w:val="28"/>
          <w:szCs w:val="28"/>
        </w:rPr>
        <w:t xml:space="preserve"> </w:t>
      </w:r>
      <w:proofErr w:type="spellStart"/>
      <w:r w:rsidRPr="00E264FA">
        <w:rPr>
          <w:rFonts w:ascii="Times New Roman" w:hAnsi="Times New Roman" w:cs="Times New Roman"/>
          <w:sz w:val="28"/>
          <w:szCs w:val="28"/>
        </w:rPr>
        <w:t>aspekty</w:t>
      </w:r>
      <w:proofErr w:type="spellEnd"/>
      <w:r w:rsidRPr="00E264FA">
        <w:rPr>
          <w:rFonts w:ascii="Times New Roman" w:hAnsi="Times New Roman" w:cs="Times New Roman"/>
          <w:sz w:val="28"/>
          <w:szCs w:val="28"/>
        </w:rPr>
        <w:t xml:space="preserve"> </w:t>
      </w:r>
      <w:proofErr w:type="spellStart"/>
      <w:r w:rsidRPr="00E264FA">
        <w:rPr>
          <w:rFonts w:ascii="Times New Roman" w:hAnsi="Times New Roman" w:cs="Times New Roman"/>
          <w:sz w:val="28"/>
          <w:szCs w:val="28"/>
        </w:rPr>
        <w:t>vědy</w:t>
      </w:r>
      <w:proofErr w:type="spellEnd"/>
      <w:r w:rsidRPr="00E264FA">
        <w:rPr>
          <w:rFonts w:ascii="Times New Roman" w:hAnsi="Times New Roman" w:cs="Times New Roman"/>
          <w:sz w:val="28"/>
          <w:szCs w:val="28"/>
        </w:rPr>
        <w:t xml:space="preserve">: XV. </w:t>
      </w:r>
      <w:proofErr w:type="spellStart"/>
      <w:r w:rsidRPr="00E264FA">
        <w:rPr>
          <w:rFonts w:ascii="Times New Roman" w:hAnsi="Times New Roman" w:cs="Times New Roman"/>
          <w:sz w:val="28"/>
          <w:szCs w:val="28"/>
        </w:rPr>
        <w:t>Díl</w:t>
      </w:r>
      <w:proofErr w:type="spellEnd"/>
      <w:r w:rsidRPr="00E264FA">
        <w:rPr>
          <w:rFonts w:ascii="Times New Roman" w:hAnsi="Times New Roman" w:cs="Times New Roman"/>
          <w:sz w:val="28"/>
          <w:szCs w:val="28"/>
        </w:rPr>
        <w:t xml:space="preserve"> </w:t>
      </w:r>
      <w:proofErr w:type="spellStart"/>
      <w:r w:rsidRPr="00E264FA">
        <w:rPr>
          <w:rFonts w:ascii="Times New Roman" w:hAnsi="Times New Roman" w:cs="Times New Roman"/>
          <w:sz w:val="28"/>
          <w:szCs w:val="28"/>
        </w:rPr>
        <w:t>mezinárodní</w:t>
      </w:r>
      <w:proofErr w:type="spellEnd"/>
      <w:r w:rsidRPr="00E264FA">
        <w:rPr>
          <w:rFonts w:ascii="Times New Roman" w:hAnsi="Times New Roman" w:cs="Times New Roman"/>
          <w:sz w:val="28"/>
          <w:szCs w:val="28"/>
        </w:rPr>
        <w:t xml:space="preserve"> </w:t>
      </w:r>
      <w:proofErr w:type="spellStart"/>
      <w:r w:rsidRPr="00E264FA">
        <w:rPr>
          <w:rFonts w:ascii="Times New Roman" w:hAnsi="Times New Roman" w:cs="Times New Roman"/>
          <w:sz w:val="28"/>
          <w:szCs w:val="28"/>
        </w:rPr>
        <w:t>kolektivní</w:t>
      </w:r>
      <w:proofErr w:type="spellEnd"/>
      <w:r w:rsidRPr="00E264FA">
        <w:rPr>
          <w:rFonts w:ascii="Times New Roman" w:hAnsi="Times New Roman" w:cs="Times New Roman"/>
          <w:sz w:val="28"/>
          <w:szCs w:val="28"/>
        </w:rPr>
        <w:t xml:space="preserve"> </w:t>
      </w:r>
      <w:proofErr w:type="spellStart"/>
      <w:r w:rsidRPr="00E264FA">
        <w:rPr>
          <w:rFonts w:ascii="Times New Roman" w:hAnsi="Times New Roman" w:cs="Times New Roman"/>
          <w:sz w:val="28"/>
          <w:szCs w:val="28"/>
        </w:rPr>
        <w:t>monografie</w:t>
      </w:r>
      <w:proofErr w:type="spellEnd"/>
      <w:r w:rsidRPr="00E264FA">
        <w:rPr>
          <w:rFonts w:ascii="Times New Roman" w:hAnsi="Times New Roman" w:cs="Times New Roman"/>
          <w:sz w:val="28"/>
          <w:szCs w:val="28"/>
        </w:rPr>
        <w:t xml:space="preserve"> / </w:t>
      </w:r>
      <w:proofErr w:type="spellStart"/>
      <w:r w:rsidRPr="00E264FA">
        <w:rPr>
          <w:rFonts w:ascii="Times New Roman" w:hAnsi="Times New Roman" w:cs="Times New Roman"/>
          <w:sz w:val="28"/>
          <w:szCs w:val="28"/>
        </w:rPr>
        <w:t>Mezinárodní</w:t>
      </w:r>
      <w:proofErr w:type="spellEnd"/>
      <w:r w:rsidRPr="00E264FA">
        <w:rPr>
          <w:rFonts w:ascii="Times New Roman" w:hAnsi="Times New Roman" w:cs="Times New Roman"/>
          <w:sz w:val="28"/>
          <w:szCs w:val="28"/>
        </w:rPr>
        <w:t xml:space="preserve"> </w:t>
      </w:r>
      <w:proofErr w:type="spellStart"/>
      <w:r w:rsidRPr="00E264FA">
        <w:rPr>
          <w:rFonts w:ascii="Times New Roman" w:hAnsi="Times New Roman" w:cs="Times New Roman"/>
          <w:sz w:val="28"/>
          <w:szCs w:val="28"/>
        </w:rPr>
        <w:t>Ekonomický</w:t>
      </w:r>
      <w:proofErr w:type="spellEnd"/>
      <w:r w:rsidRPr="00E264FA">
        <w:rPr>
          <w:rFonts w:ascii="Times New Roman" w:hAnsi="Times New Roman" w:cs="Times New Roman"/>
          <w:sz w:val="28"/>
          <w:szCs w:val="28"/>
        </w:rPr>
        <w:t xml:space="preserve"> </w:t>
      </w:r>
      <w:proofErr w:type="spellStart"/>
      <w:r w:rsidRPr="00E264FA">
        <w:rPr>
          <w:rFonts w:ascii="Times New Roman" w:hAnsi="Times New Roman" w:cs="Times New Roman"/>
          <w:sz w:val="28"/>
          <w:szCs w:val="28"/>
        </w:rPr>
        <w:t>Institut</w:t>
      </w:r>
      <w:proofErr w:type="spellEnd"/>
      <w:r w:rsidRPr="00E264FA">
        <w:rPr>
          <w:rFonts w:ascii="Times New Roman" w:hAnsi="Times New Roman" w:cs="Times New Roman"/>
          <w:sz w:val="28"/>
          <w:szCs w:val="28"/>
        </w:rPr>
        <w:t xml:space="preserve"> </w:t>
      </w:r>
      <w:proofErr w:type="spellStart"/>
      <w:r w:rsidRPr="00E264FA">
        <w:rPr>
          <w:rFonts w:ascii="Times New Roman" w:hAnsi="Times New Roman" w:cs="Times New Roman"/>
          <w:sz w:val="28"/>
          <w:szCs w:val="28"/>
        </w:rPr>
        <w:t>s.r.o</w:t>
      </w:r>
      <w:proofErr w:type="spellEnd"/>
      <w:r w:rsidRPr="00E264FA">
        <w:rPr>
          <w:rFonts w:ascii="Times New Roman" w:hAnsi="Times New Roman" w:cs="Times New Roman"/>
          <w:sz w:val="28"/>
          <w:szCs w:val="28"/>
        </w:rPr>
        <w:t>.. Č</w:t>
      </w:r>
      <w:proofErr w:type="spellStart"/>
      <w:r w:rsidRPr="00E264FA">
        <w:rPr>
          <w:rFonts w:ascii="Times New Roman" w:hAnsi="Times New Roman" w:cs="Times New Roman"/>
          <w:sz w:val="28"/>
          <w:szCs w:val="28"/>
          <w:lang w:val="en-US"/>
        </w:rPr>
        <w:t>esk</w:t>
      </w:r>
      <w:proofErr w:type="spellEnd"/>
      <w:r w:rsidRPr="00E264FA">
        <w:rPr>
          <w:rFonts w:ascii="Times New Roman" w:hAnsi="Times New Roman" w:cs="Times New Roman"/>
          <w:sz w:val="28"/>
          <w:szCs w:val="28"/>
        </w:rPr>
        <w:t xml:space="preserve">á </w:t>
      </w:r>
      <w:proofErr w:type="spellStart"/>
      <w:r w:rsidRPr="00E264FA">
        <w:rPr>
          <w:rFonts w:ascii="Times New Roman" w:hAnsi="Times New Roman" w:cs="Times New Roman"/>
          <w:sz w:val="28"/>
          <w:szCs w:val="28"/>
          <w:lang w:val="en-US"/>
        </w:rPr>
        <w:t>republika</w:t>
      </w:r>
      <w:proofErr w:type="spellEnd"/>
      <w:r w:rsidRPr="00E264FA">
        <w:rPr>
          <w:rFonts w:ascii="Times New Roman" w:hAnsi="Times New Roman" w:cs="Times New Roman"/>
          <w:sz w:val="28"/>
          <w:szCs w:val="28"/>
        </w:rPr>
        <w:t xml:space="preserve">: </w:t>
      </w:r>
      <w:proofErr w:type="spellStart"/>
      <w:r w:rsidRPr="00E264FA">
        <w:rPr>
          <w:rFonts w:ascii="Times New Roman" w:hAnsi="Times New Roman" w:cs="Times New Roman"/>
          <w:sz w:val="28"/>
          <w:szCs w:val="28"/>
          <w:lang w:val="en-US"/>
        </w:rPr>
        <w:t>Mezin</w:t>
      </w:r>
      <w:proofErr w:type="spellEnd"/>
      <w:r w:rsidRPr="00E264FA">
        <w:rPr>
          <w:rFonts w:ascii="Times New Roman" w:hAnsi="Times New Roman" w:cs="Times New Roman"/>
          <w:sz w:val="28"/>
          <w:szCs w:val="28"/>
        </w:rPr>
        <w:t>á</w:t>
      </w:r>
      <w:proofErr w:type="spellStart"/>
      <w:r w:rsidRPr="00E264FA">
        <w:rPr>
          <w:rFonts w:ascii="Times New Roman" w:hAnsi="Times New Roman" w:cs="Times New Roman"/>
          <w:sz w:val="28"/>
          <w:szCs w:val="28"/>
          <w:lang w:val="en-US"/>
        </w:rPr>
        <w:t>rodn</w:t>
      </w:r>
      <w:proofErr w:type="spellEnd"/>
      <w:r w:rsidRPr="00E264FA">
        <w:rPr>
          <w:rFonts w:ascii="Times New Roman" w:hAnsi="Times New Roman" w:cs="Times New Roman"/>
          <w:sz w:val="28"/>
          <w:szCs w:val="28"/>
        </w:rPr>
        <w:t xml:space="preserve">í </w:t>
      </w:r>
      <w:proofErr w:type="spellStart"/>
      <w:r w:rsidRPr="00E264FA">
        <w:rPr>
          <w:rFonts w:ascii="Times New Roman" w:hAnsi="Times New Roman" w:cs="Times New Roman"/>
          <w:sz w:val="28"/>
          <w:szCs w:val="28"/>
          <w:lang w:val="en-US"/>
        </w:rPr>
        <w:t>Ekonomick</w:t>
      </w:r>
      <w:proofErr w:type="spellEnd"/>
      <w:r w:rsidRPr="00E264FA">
        <w:rPr>
          <w:rFonts w:ascii="Times New Roman" w:hAnsi="Times New Roman" w:cs="Times New Roman"/>
          <w:sz w:val="28"/>
          <w:szCs w:val="28"/>
        </w:rPr>
        <w:t xml:space="preserve">ý </w:t>
      </w:r>
      <w:proofErr w:type="spellStart"/>
      <w:r w:rsidRPr="00E264FA">
        <w:rPr>
          <w:rFonts w:ascii="Times New Roman" w:hAnsi="Times New Roman" w:cs="Times New Roman"/>
          <w:sz w:val="28"/>
          <w:szCs w:val="28"/>
          <w:lang w:val="en-US"/>
        </w:rPr>
        <w:t>Institut</w:t>
      </w:r>
      <w:proofErr w:type="spellEnd"/>
      <w:r w:rsidRPr="00E264FA">
        <w:rPr>
          <w:rFonts w:ascii="Times New Roman" w:hAnsi="Times New Roman" w:cs="Times New Roman"/>
          <w:sz w:val="28"/>
          <w:szCs w:val="28"/>
        </w:rPr>
        <w:t xml:space="preserve"> </w:t>
      </w:r>
      <w:r w:rsidRPr="00E264FA">
        <w:rPr>
          <w:rFonts w:ascii="Times New Roman" w:hAnsi="Times New Roman" w:cs="Times New Roman"/>
          <w:sz w:val="28"/>
          <w:szCs w:val="28"/>
          <w:lang w:val="en-US"/>
        </w:rPr>
        <w:t>s</w:t>
      </w:r>
      <w:r w:rsidRPr="00E264FA">
        <w:rPr>
          <w:rFonts w:ascii="Times New Roman" w:hAnsi="Times New Roman" w:cs="Times New Roman"/>
          <w:sz w:val="28"/>
          <w:szCs w:val="28"/>
        </w:rPr>
        <w:t>.</w:t>
      </w:r>
      <w:r w:rsidRPr="00E264FA">
        <w:rPr>
          <w:rFonts w:ascii="Times New Roman" w:hAnsi="Times New Roman" w:cs="Times New Roman"/>
          <w:sz w:val="28"/>
          <w:szCs w:val="28"/>
          <w:lang w:val="en-US"/>
        </w:rPr>
        <w:t>r</w:t>
      </w:r>
      <w:r w:rsidRPr="00E264FA">
        <w:rPr>
          <w:rFonts w:ascii="Times New Roman" w:hAnsi="Times New Roman" w:cs="Times New Roman"/>
          <w:sz w:val="28"/>
          <w:szCs w:val="28"/>
        </w:rPr>
        <w:t>.</w:t>
      </w:r>
      <w:r w:rsidRPr="00E264FA">
        <w:rPr>
          <w:rFonts w:ascii="Times New Roman" w:hAnsi="Times New Roman" w:cs="Times New Roman"/>
          <w:sz w:val="28"/>
          <w:szCs w:val="28"/>
          <w:lang w:val="en-US"/>
        </w:rPr>
        <w:t>o</w:t>
      </w:r>
      <w:r w:rsidRPr="00E264FA">
        <w:rPr>
          <w:rFonts w:ascii="Times New Roman" w:hAnsi="Times New Roman" w:cs="Times New Roman"/>
          <w:sz w:val="28"/>
          <w:szCs w:val="28"/>
        </w:rPr>
        <w:t>., 2022. С. 71–83</w:t>
      </w:r>
    </w:p>
    <w:p w14:paraId="7F3067E9" w14:textId="7F0F4E80" w:rsidR="004A7FE3" w:rsidRDefault="004A7FE3" w:rsidP="004A7FE3">
      <w:pPr>
        <w:spacing w:after="0" w:line="240" w:lineRule="auto"/>
        <w:ind w:firstLine="720"/>
        <w:jc w:val="both"/>
        <w:rPr>
          <w:rFonts w:ascii="Times New Roman" w:hAnsi="Times New Roman" w:cs="Times New Roman"/>
          <w:sz w:val="28"/>
          <w:szCs w:val="28"/>
        </w:rPr>
      </w:pPr>
      <w:r w:rsidRPr="004A7FE3">
        <w:rPr>
          <w:rFonts w:ascii="Times New Roman" w:hAnsi="Times New Roman" w:cs="Times New Roman"/>
          <w:bCs/>
          <w:iCs/>
          <w:sz w:val="28"/>
          <w:szCs w:val="28"/>
        </w:rPr>
        <w:t>Басиста І.В Галаган В.І. Удовенко Ж.В.</w:t>
      </w:r>
      <w:r w:rsidRPr="004A7FE3">
        <w:rPr>
          <w:rFonts w:ascii="Times New Roman" w:hAnsi="Times New Roman" w:cs="Times New Roman"/>
          <w:b/>
          <w:i/>
          <w:sz w:val="28"/>
          <w:szCs w:val="28"/>
        </w:rPr>
        <w:t xml:space="preserve"> </w:t>
      </w:r>
      <w:r w:rsidRPr="004A7FE3">
        <w:rPr>
          <w:rFonts w:ascii="Times New Roman" w:hAnsi="Times New Roman" w:cs="Times New Roman"/>
          <w:bCs/>
          <w:color w:val="000000"/>
          <w:sz w:val="28"/>
          <w:szCs w:val="28"/>
        </w:rPr>
        <w:t xml:space="preserve">Повноваження прокурора на проведення процесуальних дій у кримінальному провадженні: окремі проблеми. </w:t>
      </w:r>
      <w:r w:rsidRPr="004A7FE3">
        <w:rPr>
          <w:rFonts w:ascii="Times New Roman" w:eastAsia="Times New Roman" w:hAnsi="Times New Roman" w:cs="Times New Roman"/>
          <w:i/>
          <w:iCs/>
          <w:sz w:val="28"/>
          <w:szCs w:val="28"/>
          <w:lang/>
        </w:rPr>
        <w:lastRenderedPageBreak/>
        <w:t>Н</w:t>
      </w:r>
      <w:r w:rsidRPr="004A7FE3">
        <w:rPr>
          <w:rFonts w:ascii="Times New Roman" w:eastAsia="Times New Roman" w:hAnsi="Times New Roman" w:cs="Times New Roman"/>
          <w:i/>
          <w:iCs/>
          <w:sz w:val="28"/>
          <w:szCs w:val="28"/>
          <w:lang/>
        </w:rPr>
        <w:t>ауковий вісник Херсонського державного університету</w:t>
      </w:r>
      <w:r w:rsidRPr="004A7FE3">
        <w:rPr>
          <w:rFonts w:ascii="Times New Roman" w:eastAsia="Times New Roman" w:hAnsi="Times New Roman" w:cs="Times New Roman"/>
          <w:i/>
          <w:iCs/>
          <w:sz w:val="28"/>
          <w:szCs w:val="28"/>
          <w:lang/>
        </w:rPr>
        <w:t>.</w:t>
      </w:r>
      <w:r w:rsidRPr="004A7FE3">
        <w:rPr>
          <w:rFonts w:ascii="Times New Roman" w:eastAsia="Times New Roman" w:hAnsi="Times New Roman" w:cs="Times New Roman"/>
          <w:sz w:val="28"/>
          <w:szCs w:val="28"/>
          <w:lang/>
        </w:rPr>
        <w:t xml:space="preserve"> </w:t>
      </w:r>
      <w:r w:rsidRPr="004A7FE3">
        <w:rPr>
          <w:rFonts w:ascii="Times New Roman" w:eastAsia="Times New Roman" w:hAnsi="Times New Roman" w:cs="Times New Roman"/>
          <w:sz w:val="28"/>
          <w:szCs w:val="28"/>
          <w:lang/>
        </w:rPr>
        <w:t>С</w:t>
      </w:r>
      <w:r w:rsidRPr="004A7FE3">
        <w:rPr>
          <w:rFonts w:ascii="Times New Roman" w:eastAsia="Times New Roman" w:hAnsi="Times New Roman" w:cs="Times New Roman"/>
          <w:sz w:val="28"/>
          <w:szCs w:val="28"/>
          <w:lang/>
        </w:rPr>
        <w:t>ерія:</w:t>
      </w:r>
      <w:r w:rsidRPr="004A7FE3">
        <w:rPr>
          <w:rFonts w:ascii="Times New Roman" w:eastAsia="Times New Roman" w:hAnsi="Times New Roman" w:cs="Times New Roman"/>
          <w:sz w:val="28"/>
          <w:szCs w:val="28"/>
          <w:lang/>
        </w:rPr>
        <w:t xml:space="preserve"> </w:t>
      </w:r>
      <w:r w:rsidRPr="004A7FE3">
        <w:rPr>
          <w:rFonts w:ascii="Times New Roman" w:eastAsia="Times New Roman" w:hAnsi="Times New Roman" w:cs="Times New Roman"/>
          <w:sz w:val="28"/>
          <w:szCs w:val="28"/>
          <w:lang/>
        </w:rPr>
        <w:t>Ю</w:t>
      </w:r>
      <w:proofErr w:type="spellStart"/>
      <w:r w:rsidRPr="004A7FE3">
        <w:rPr>
          <w:rFonts w:ascii="Times New Roman" w:eastAsia="Times New Roman" w:hAnsi="Times New Roman" w:cs="Times New Roman"/>
          <w:sz w:val="28"/>
          <w:szCs w:val="28"/>
          <w:lang/>
        </w:rPr>
        <w:t>ридичні</w:t>
      </w:r>
      <w:proofErr w:type="spellEnd"/>
      <w:r w:rsidRPr="004A7FE3">
        <w:rPr>
          <w:rFonts w:ascii="Times New Roman" w:eastAsia="Times New Roman" w:hAnsi="Times New Roman" w:cs="Times New Roman"/>
          <w:sz w:val="28"/>
          <w:szCs w:val="28"/>
          <w:lang/>
        </w:rPr>
        <w:t xml:space="preserve"> науки. </w:t>
      </w:r>
      <w:r w:rsidRPr="004A7FE3">
        <w:rPr>
          <w:rFonts w:ascii="Times New Roman" w:eastAsia="Times New Roman" w:hAnsi="Times New Roman" w:cs="Times New Roman"/>
          <w:sz w:val="28"/>
          <w:szCs w:val="28"/>
          <w:lang/>
        </w:rPr>
        <w:t>Випуск 1</w:t>
      </w:r>
      <w:r w:rsidRPr="004A7FE3">
        <w:rPr>
          <w:rFonts w:ascii="Times New Roman" w:eastAsia="Times New Roman" w:hAnsi="Times New Roman" w:cs="Times New Roman"/>
          <w:sz w:val="28"/>
          <w:szCs w:val="28"/>
          <w:lang/>
        </w:rPr>
        <w:t xml:space="preserve">. </w:t>
      </w:r>
      <w:r w:rsidRPr="004A7FE3">
        <w:rPr>
          <w:rFonts w:ascii="Times New Roman" w:eastAsia="Times New Roman" w:hAnsi="Times New Roman" w:cs="Times New Roman"/>
          <w:sz w:val="28"/>
          <w:szCs w:val="28"/>
          <w:lang/>
        </w:rPr>
        <w:t>2023</w:t>
      </w:r>
      <w:r w:rsidRPr="004A7FE3">
        <w:rPr>
          <w:rFonts w:ascii="Times New Roman" w:eastAsia="Times New Roman" w:hAnsi="Times New Roman" w:cs="Times New Roman"/>
          <w:sz w:val="28"/>
          <w:szCs w:val="28"/>
          <w:lang/>
        </w:rPr>
        <w:t>. С.17-25</w:t>
      </w:r>
    </w:p>
    <w:p w14:paraId="425A6DBF" w14:textId="6F03C884" w:rsidR="004A7FE3" w:rsidRPr="004A7FE3" w:rsidRDefault="004A7FE3" w:rsidP="004A7FE3">
      <w:pPr>
        <w:spacing w:after="0" w:line="240" w:lineRule="auto"/>
        <w:ind w:firstLine="720"/>
        <w:jc w:val="both"/>
        <w:rPr>
          <w:rFonts w:ascii="Times New Roman" w:hAnsi="Times New Roman" w:cs="Times New Roman"/>
          <w:sz w:val="28"/>
          <w:szCs w:val="28"/>
        </w:rPr>
      </w:pPr>
      <w:r w:rsidRPr="004A7FE3">
        <w:rPr>
          <w:rFonts w:ascii="Times New Roman" w:hAnsi="Times New Roman" w:cs="Times New Roman"/>
          <w:bCs/>
          <w:iCs/>
          <w:sz w:val="28"/>
          <w:szCs w:val="28"/>
        </w:rPr>
        <w:t>Удовенко Ж.</w:t>
      </w:r>
      <w:r w:rsidRPr="004A7FE3">
        <w:rPr>
          <w:rFonts w:ascii="Times New Roman" w:eastAsia="Times New Roman" w:hAnsi="Times New Roman" w:cs="Times New Roman"/>
          <w:sz w:val="28"/>
          <w:szCs w:val="28"/>
        </w:rPr>
        <w:t>В., Руденко Н.В.</w:t>
      </w:r>
      <w:r w:rsidRPr="004A7FE3">
        <w:rPr>
          <w:rFonts w:ascii="Times New Roman" w:eastAsia="Times New Roman" w:hAnsi="Times New Roman" w:cs="Times New Roman"/>
          <w:b/>
          <w:bCs/>
          <w:color w:val="000000"/>
          <w:sz w:val="28"/>
          <w:szCs w:val="28"/>
        </w:rPr>
        <w:t xml:space="preserve"> </w:t>
      </w:r>
      <w:r w:rsidRPr="004A7FE3">
        <w:rPr>
          <w:rFonts w:ascii="Times New Roman" w:eastAsia="Times New Roman" w:hAnsi="Times New Roman" w:cs="Times New Roman"/>
          <w:color w:val="000000"/>
          <w:sz w:val="28"/>
          <w:szCs w:val="28"/>
        </w:rPr>
        <w:t xml:space="preserve">Переваги та недоліки впровадження системи штучного інтелекту у правосуддя України. </w:t>
      </w:r>
      <w:r w:rsidRPr="004A7FE3">
        <w:rPr>
          <w:rFonts w:ascii="Times New Roman" w:eastAsia="Times New Roman" w:hAnsi="Times New Roman" w:cs="Times New Roman"/>
          <w:i/>
          <w:iCs/>
          <w:color w:val="000000"/>
          <w:sz w:val="28"/>
          <w:szCs w:val="28"/>
        </w:rPr>
        <w:t>Актуальні питання у сучасній науці</w:t>
      </w:r>
      <w:r w:rsidRPr="004A7FE3">
        <w:rPr>
          <w:rFonts w:ascii="Times New Roman" w:eastAsia="Times New Roman" w:hAnsi="Times New Roman" w:cs="Times New Roman"/>
          <w:color w:val="000000"/>
          <w:sz w:val="28"/>
          <w:szCs w:val="28"/>
        </w:rPr>
        <w:t xml:space="preserve">. Серія «Педагогіка», Серія «Право», Серія Економіка», Серія «Державне управління», Серія «Техніка», Серія «Історія та археологія». Випуск № 4(10). 2023. </w:t>
      </w:r>
      <w:r w:rsidRPr="004A7FE3">
        <w:rPr>
          <w:rFonts w:ascii="Times New Roman" w:eastAsia="Times New Roman" w:hAnsi="Times New Roman" w:cs="Times New Roman"/>
          <w:sz w:val="28"/>
          <w:szCs w:val="28"/>
        </w:rPr>
        <w:t>С. 252-263</w:t>
      </w:r>
    </w:p>
    <w:p w14:paraId="15526EB5" w14:textId="22310A10" w:rsidR="004A7FE3" w:rsidRDefault="004A7FE3" w:rsidP="001A6109">
      <w:pPr>
        <w:spacing w:after="0" w:line="240" w:lineRule="auto"/>
        <w:ind w:firstLine="720"/>
        <w:jc w:val="both"/>
        <w:rPr>
          <w:rFonts w:ascii="Times New Roman" w:hAnsi="Times New Roman" w:cs="Times New Roman"/>
          <w:sz w:val="28"/>
          <w:szCs w:val="28"/>
        </w:rPr>
      </w:pPr>
    </w:p>
    <w:p w14:paraId="62D670DB" w14:textId="77777777" w:rsidR="00007EFB" w:rsidRPr="000E354D" w:rsidRDefault="00007EFB" w:rsidP="00007EFB">
      <w:pPr>
        <w:spacing w:after="0" w:line="360" w:lineRule="auto"/>
        <w:jc w:val="center"/>
        <w:rPr>
          <w:rFonts w:ascii="Times New Roman" w:hAnsi="Times New Roman"/>
          <w:i/>
          <w:sz w:val="28"/>
          <w:szCs w:val="28"/>
          <w:shd w:val="clear" w:color="auto" w:fill="FFFFFF"/>
        </w:rPr>
      </w:pPr>
      <w:proofErr w:type="spellStart"/>
      <w:r w:rsidRPr="000E354D">
        <w:rPr>
          <w:rFonts w:ascii="Times New Roman" w:hAnsi="Times New Roman"/>
          <w:i/>
          <w:sz w:val="28"/>
          <w:szCs w:val="28"/>
          <w:shd w:val="clear" w:color="auto" w:fill="FFFFFF"/>
        </w:rPr>
        <w:t>Scopus</w:t>
      </w:r>
      <w:proofErr w:type="spellEnd"/>
      <w:r w:rsidRPr="000E354D">
        <w:rPr>
          <w:rFonts w:ascii="Times New Roman" w:hAnsi="Times New Roman"/>
          <w:i/>
          <w:sz w:val="28"/>
          <w:szCs w:val="28"/>
          <w:shd w:val="clear" w:color="auto" w:fill="FFFFFF"/>
        </w:rPr>
        <w:t xml:space="preserve"> та/або </w:t>
      </w:r>
      <w:proofErr w:type="spellStart"/>
      <w:r w:rsidRPr="000E354D">
        <w:rPr>
          <w:rFonts w:ascii="Times New Roman" w:hAnsi="Times New Roman"/>
          <w:i/>
          <w:sz w:val="28"/>
          <w:szCs w:val="28"/>
          <w:shd w:val="clear" w:color="auto" w:fill="FFFFFF"/>
        </w:rPr>
        <w:t>Web</w:t>
      </w:r>
      <w:proofErr w:type="spellEnd"/>
      <w:r w:rsidRPr="000E354D">
        <w:rPr>
          <w:rFonts w:ascii="Times New Roman" w:hAnsi="Times New Roman"/>
          <w:i/>
          <w:sz w:val="28"/>
          <w:szCs w:val="28"/>
          <w:shd w:val="clear" w:color="auto" w:fill="FFFFFF"/>
        </w:rPr>
        <w:t xml:space="preserve"> </w:t>
      </w:r>
      <w:proofErr w:type="spellStart"/>
      <w:r w:rsidRPr="000E354D">
        <w:rPr>
          <w:rFonts w:ascii="Times New Roman" w:hAnsi="Times New Roman"/>
          <w:i/>
          <w:sz w:val="28"/>
          <w:szCs w:val="28"/>
          <w:shd w:val="clear" w:color="auto" w:fill="FFFFFF"/>
        </w:rPr>
        <w:t>of</w:t>
      </w:r>
      <w:proofErr w:type="spellEnd"/>
      <w:r w:rsidRPr="000E354D">
        <w:rPr>
          <w:rFonts w:ascii="Times New Roman" w:hAnsi="Times New Roman"/>
          <w:i/>
          <w:sz w:val="28"/>
          <w:szCs w:val="28"/>
          <w:shd w:val="clear" w:color="auto" w:fill="FFFFFF"/>
        </w:rPr>
        <w:t xml:space="preserve"> </w:t>
      </w:r>
      <w:proofErr w:type="spellStart"/>
      <w:r w:rsidRPr="000E354D">
        <w:rPr>
          <w:rFonts w:ascii="Times New Roman" w:hAnsi="Times New Roman"/>
          <w:i/>
          <w:sz w:val="28"/>
          <w:szCs w:val="28"/>
          <w:shd w:val="clear" w:color="auto" w:fill="FFFFFF"/>
        </w:rPr>
        <w:t>Science</w:t>
      </w:r>
      <w:proofErr w:type="spellEnd"/>
      <w:r w:rsidRPr="000E354D">
        <w:rPr>
          <w:rFonts w:ascii="Times New Roman" w:hAnsi="Times New Roman"/>
          <w:i/>
          <w:sz w:val="28"/>
          <w:szCs w:val="28"/>
          <w:shd w:val="clear" w:color="auto" w:fill="FFFFFF"/>
        </w:rPr>
        <w:t>:</w:t>
      </w:r>
    </w:p>
    <w:p w14:paraId="57B4722D" w14:textId="77777777" w:rsidR="00E264FA" w:rsidRPr="00D34D8E" w:rsidRDefault="00E264FA" w:rsidP="00E264FA">
      <w:pPr>
        <w:spacing w:after="0" w:line="240" w:lineRule="auto"/>
        <w:ind w:firstLine="720"/>
        <w:jc w:val="both"/>
        <w:rPr>
          <w:rFonts w:ascii="Times New Roman" w:hAnsi="Times New Roman"/>
          <w:sz w:val="28"/>
          <w:szCs w:val="28"/>
        </w:rPr>
      </w:pPr>
      <w:r>
        <w:rPr>
          <w:rFonts w:ascii="Times New Roman" w:hAnsi="Times New Roman"/>
          <w:sz w:val="28"/>
          <w:szCs w:val="28"/>
          <w:lang w:val="ru-RU" w:eastAsia="uk-UA"/>
        </w:rPr>
        <w:t>1.</w:t>
      </w:r>
      <w:r w:rsidRPr="00883B28">
        <w:rPr>
          <w:rFonts w:ascii="Times New Roman" w:hAnsi="Times New Roman"/>
          <w:sz w:val="28"/>
          <w:szCs w:val="28"/>
          <w:lang w:val="ru-RU" w:eastAsia="uk-UA"/>
        </w:rPr>
        <w:t xml:space="preserve">Теремецкий В. И., </w:t>
      </w:r>
      <w:proofErr w:type="spellStart"/>
      <w:r w:rsidRPr="00883B28">
        <w:rPr>
          <w:rFonts w:ascii="Times New Roman" w:hAnsi="Times New Roman"/>
          <w:sz w:val="28"/>
          <w:szCs w:val="28"/>
          <w:lang w:val="ru-RU" w:eastAsia="uk-UA"/>
        </w:rPr>
        <w:t>Чмелюк</w:t>
      </w:r>
      <w:proofErr w:type="spellEnd"/>
      <w:r w:rsidRPr="00883B28">
        <w:rPr>
          <w:rFonts w:ascii="Times New Roman" w:hAnsi="Times New Roman"/>
          <w:sz w:val="28"/>
          <w:szCs w:val="28"/>
          <w:lang w:val="ru-RU" w:eastAsia="uk-UA"/>
        </w:rPr>
        <w:t xml:space="preserve"> В. В., </w:t>
      </w:r>
      <w:proofErr w:type="spellStart"/>
      <w:r w:rsidRPr="00883B28">
        <w:rPr>
          <w:rFonts w:ascii="Times New Roman" w:hAnsi="Times New Roman"/>
          <w:sz w:val="28"/>
          <w:szCs w:val="28"/>
          <w:lang w:val="ru-RU" w:eastAsia="uk-UA"/>
        </w:rPr>
        <w:t>Мацюк</w:t>
      </w:r>
      <w:proofErr w:type="spellEnd"/>
      <w:r w:rsidRPr="00883B28">
        <w:rPr>
          <w:rFonts w:ascii="Times New Roman" w:hAnsi="Times New Roman"/>
          <w:sz w:val="28"/>
          <w:szCs w:val="28"/>
          <w:lang w:val="ru-RU" w:eastAsia="uk-UA"/>
        </w:rPr>
        <w:t xml:space="preserve"> В. Я., Галаган В. И., Удовенко Ж. В. Проблема обеспечения права на медицинскую помощь задержанного (содержащегося под стражей) лица в уголовном процессуальном законодательстве: опыт Украины и зарубежных стран. </w:t>
      </w:r>
      <w:proofErr w:type="spellStart"/>
      <w:r w:rsidRPr="00D34D8E">
        <w:rPr>
          <w:rFonts w:ascii="Times New Roman" w:hAnsi="Times New Roman"/>
          <w:i/>
          <w:sz w:val="28"/>
          <w:szCs w:val="28"/>
          <w:lang w:eastAsia="uk-UA"/>
        </w:rPr>
        <w:t>Georgian</w:t>
      </w:r>
      <w:proofErr w:type="spellEnd"/>
      <w:r w:rsidRPr="00D34D8E">
        <w:rPr>
          <w:rFonts w:ascii="Times New Roman" w:hAnsi="Times New Roman"/>
          <w:i/>
          <w:sz w:val="28"/>
          <w:szCs w:val="28"/>
          <w:lang w:eastAsia="uk-UA"/>
        </w:rPr>
        <w:t xml:space="preserve"> </w:t>
      </w:r>
      <w:proofErr w:type="spellStart"/>
      <w:r w:rsidRPr="00D34D8E">
        <w:rPr>
          <w:rFonts w:ascii="Times New Roman" w:hAnsi="Times New Roman"/>
          <w:i/>
          <w:sz w:val="28"/>
          <w:szCs w:val="28"/>
          <w:lang w:eastAsia="uk-UA"/>
        </w:rPr>
        <w:t>Medical</w:t>
      </w:r>
      <w:proofErr w:type="spellEnd"/>
      <w:r w:rsidRPr="00D34D8E">
        <w:rPr>
          <w:rFonts w:ascii="Times New Roman" w:hAnsi="Times New Roman"/>
          <w:i/>
          <w:sz w:val="28"/>
          <w:szCs w:val="28"/>
          <w:lang w:eastAsia="uk-UA"/>
        </w:rPr>
        <w:t xml:space="preserve"> </w:t>
      </w:r>
      <w:proofErr w:type="spellStart"/>
      <w:r w:rsidRPr="00D34D8E">
        <w:rPr>
          <w:rFonts w:ascii="Times New Roman" w:hAnsi="Times New Roman"/>
          <w:i/>
          <w:sz w:val="28"/>
          <w:szCs w:val="28"/>
          <w:lang w:eastAsia="uk-UA"/>
        </w:rPr>
        <w:t>News</w:t>
      </w:r>
      <w:proofErr w:type="spellEnd"/>
      <w:r w:rsidRPr="00D34D8E">
        <w:rPr>
          <w:rFonts w:ascii="Times New Roman" w:hAnsi="Times New Roman"/>
          <w:sz w:val="28"/>
          <w:szCs w:val="28"/>
          <w:lang w:eastAsia="uk-UA"/>
        </w:rPr>
        <w:t>. 2019. № 11 (296). С. 154–160.</w:t>
      </w:r>
    </w:p>
    <w:p w14:paraId="408D0269" w14:textId="77777777" w:rsidR="00E264FA" w:rsidRPr="00883B28" w:rsidRDefault="00E264FA" w:rsidP="00E264FA">
      <w:pPr>
        <w:spacing w:after="0" w:line="240" w:lineRule="auto"/>
        <w:ind w:firstLine="720"/>
        <w:jc w:val="both"/>
        <w:rPr>
          <w:rFonts w:ascii="Times New Roman" w:hAnsi="Times New Roman"/>
          <w:sz w:val="28"/>
          <w:szCs w:val="28"/>
          <w:lang w:val="en-US" w:eastAsia="uk-UA"/>
        </w:rPr>
      </w:pPr>
      <w:r>
        <w:rPr>
          <w:rFonts w:ascii="Times New Roman" w:hAnsi="Times New Roman"/>
          <w:sz w:val="28"/>
          <w:szCs w:val="28"/>
          <w:lang w:eastAsia="uk-UA"/>
        </w:rPr>
        <w:t>2</w:t>
      </w:r>
      <w:r w:rsidRPr="00534DE4">
        <w:rPr>
          <w:rFonts w:ascii="Times New Roman" w:hAnsi="Times New Roman"/>
          <w:sz w:val="28"/>
          <w:szCs w:val="28"/>
          <w:lang w:eastAsia="uk-UA"/>
        </w:rPr>
        <w:t>.</w:t>
      </w:r>
      <w:r w:rsidRPr="00883B28">
        <w:rPr>
          <w:rFonts w:ascii="Times New Roman" w:hAnsi="Times New Roman"/>
          <w:sz w:val="28"/>
          <w:szCs w:val="28"/>
          <w:lang w:val="en-US" w:eastAsia="uk-UA"/>
        </w:rPr>
        <w:t> Orel L</w:t>
      </w:r>
      <w:r w:rsidRPr="00534DE4">
        <w:rPr>
          <w:rFonts w:ascii="Times New Roman" w:hAnsi="Times New Roman"/>
          <w:sz w:val="28"/>
          <w:szCs w:val="28"/>
          <w:lang w:eastAsia="uk-UA"/>
        </w:rPr>
        <w:t xml:space="preserve">., </w:t>
      </w:r>
      <w:proofErr w:type="spellStart"/>
      <w:r w:rsidRPr="00883B28">
        <w:rPr>
          <w:rFonts w:ascii="Times New Roman" w:hAnsi="Times New Roman"/>
          <w:sz w:val="28"/>
          <w:szCs w:val="28"/>
          <w:lang w:val="en-US" w:eastAsia="uk-UA"/>
        </w:rPr>
        <w:t>Kalashnik</w:t>
      </w:r>
      <w:proofErr w:type="spellEnd"/>
      <w:r w:rsidRPr="00883B28">
        <w:rPr>
          <w:rFonts w:ascii="Times New Roman" w:hAnsi="Times New Roman"/>
          <w:sz w:val="28"/>
          <w:szCs w:val="28"/>
          <w:lang w:val="en-US" w:eastAsia="uk-UA"/>
        </w:rPr>
        <w:t> O</w:t>
      </w:r>
      <w:r w:rsidRPr="00534DE4">
        <w:rPr>
          <w:rFonts w:ascii="Times New Roman" w:hAnsi="Times New Roman"/>
          <w:sz w:val="28"/>
          <w:szCs w:val="28"/>
          <w:lang w:eastAsia="uk-UA"/>
        </w:rPr>
        <w:t xml:space="preserve">., </w:t>
      </w:r>
      <w:r w:rsidRPr="00883B28">
        <w:rPr>
          <w:rFonts w:ascii="Times New Roman" w:hAnsi="Times New Roman"/>
          <w:sz w:val="28"/>
          <w:szCs w:val="28"/>
          <w:lang w:val="en-US" w:eastAsia="uk-UA"/>
        </w:rPr>
        <w:t>Kravchuk V</w:t>
      </w:r>
      <w:r w:rsidRPr="00534DE4">
        <w:rPr>
          <w:rFonts w:ascii="Times New Roman" w:hAnsi="Times New Roman"/>
          <w:sz w:val="28"/>
          <w:szCs w:val="28"/>
          <w:lang w:eastAsia="uk-UA"/>
        </w:rPr>
        <w:t xml:space="preserve">., </w:t>
      </w:r>
      <w:proofErr w:type="spellStart"/>
      <w:r w:rsidRPr="00883B28">
        <w:rPr>
          <w:rFonts w:ascii="Times New Roman" w:hAnsi="Times New Roman"/>
          <w:sz w:val="28"/>
          <w:szCs w:val="28"/>
          <w:lang w:val="en-US" w:eastAsia="uk-UA"/>
        </w:rPr>
        <w:t>Zadorozhny</w:t>
      </w:r>
      <w:proofErr w:type="spellEnd"/>
      <w:r w:rsidRPr="00883B28">
        <w:rPr>
          <w:rFonts w:ascii="Times New Roman" w:hAnsi="Times New Roman"/>
          <w:sz w:val="28"/>
          <w:szCs w:val="28"/>
          <w:lang w:val="en-US" w:eastAsia="uk-UA"/>
        </w:rPr>
        <w:t> Yu</w:t>
      </w:r>
      <w:r w:rsidRPr="00534DE4">
        <w:rPr>
          <w:rFonts w:ascii="Times New Roman" w:hAnsi="Times New Roman"/>
          <w:sz w:val="28"/>
          <w:szCs w:val="28"/>
          <w:lang w:eastAsia="uk-UA"/>
        </w:rPr>
        <w:t xml:space="preserve">., </w:t>
      </w:r>
      <w:proofErr w:type="spellStart"/>
      <w:r w:rsidRPr="00883B28">
        <w:rPr>
          <w:rFonts w:ascii="Times New Roman" w:hAnsi="Times New Roman"/>
          <w:sz w:val="28"/>
          <w:szCs w:val="28"/>
          <w:lang w:val="en-US" w:eastAsia="uk-UA"/>
        </w:rPr>
        <w:t>Udovenko</w:t>
      </w:r>
      <w:proofErr w:type="spellEnd"/>
      <w:r w:rsidRPr="00883B28">
        <w:rPr>
          <w:rFonts w:ascii="Times New Roman" w:hAnsi="Times New Roman"/>
          <w:sz w:val="28"/>
          <w:szCs w:val="28"/>
          <w:lang w:val="en-US" w:eastAsia="uk-UA"/>
        </w:rPr>
        <w:t> </w:t>
      </w:r>
      <w:proofErr w:type="spellStart"/>
      <w:r w:rsidRPr="00883B28">
        <w:rPr>
          <w:rFonts w:ascii="Times New Roman" w:hAnsi="Times New Roman"/>
          <w:sz w:val="28"/>
          <w:szCs w:val="28"/>
          <w:lang w:val="en-US" w:eastAsia="uk-UA"/>
        </w:rPr>
        <w:t>Zh</w:t>
      </w:r>
      <w:proofErr w:type="spellEnd"/>
      <w:r w:rsidRPr="00534DE4">
        <w:rPr>
          <w:rFonts w:ascii="Times New Roman" w:hAnsi="Times New Roman"/>
          <w:sz w:val="28"/>
          <w:szCs w:val="28"/>
          <w:lang w:eastAsia="uk-UA"/>
        </w:rPr>
        <w:t xml:space="preserve">. </w:t>
      </w:r>
      <w:r w:rsidRPr="00883B28">
        <w:rPr>
          <w:rFonts w:ascii="Times New Roman" w:hAnsi="Times New Roman"/>
          <w:sz w:val="28"/>
          <w:szCs w:val="28"/>
          <w:lang w:val="en-US" w:eastAsia="uk-UA"/>
        </w:rPr>
        <w:t xml:space="preserve">Implementation of the right to life according to the materials of the practice of the </w:t>
      </w:r>
      <w:proofErr w:type="spellStart"/>
      <w:r w:rsidRPr="00883B28">
        <w:rPr>
          <w:rFonts w:ascii="Times New Roman" w:hAnsi="Times New Roman"/>
          <w:sz w:val="28"/>
          <w:szCs w:val="28"/>
          <w:lang w:val="en-US" w:eastAsia="uk-UA"/>
        </w:rPr>
        <w:t>european</w:t>
      </w:r>
      <w:proofErr w:type="spellEnd"/>
      <w:r w:rsidRPr="00883B28">
        <w:rPr>
          <w:rFonts w:ascii="Times New Roman" w:hAnsi="Times New Roman"/>
          <w:sz w:val="28"/>
          <w:szCs w:val="28"/>
          <w:lang w:val="en-US" w:eastAsia="uk-UA"/>
        </w:rPr>
        <w:t xml:space="preserve"> court. </w:t>
      </w:r>
      <w:r w:rsidRPr="00883B28">
        <w:rPr>
          <w:rFonts w:ascii="Times New Roman" w:hAnsi="Times New Roman"/>
          <w:i/>
          <w:sz w:val="28"/>
          <w:szCs w:val="28"/>
          <w:lang w:val="en-US" w:eastAsia="uk-UA"/>
        </w:rPr>
        <w:t>Human rights.</w:t>
      </w:r>
      <w:r w:rsidRPr="00883B28">
        <w:rPr>
          <w:rFonts w:ascii="Times New Roman" w:hAnsi="Times New Roman"/>
          <w:sz w:val="28"/>
          <w:szCs w:val="28"/>
          <w:lang w:val="en-US" w:eastAsia="uk-UA"/>
        </w:rPr>
        <w:t xml:space="preserve"> 2020. Com. 11. Issue 8. P. 253‒259. </w:t>
      </w:r>
    </w:p>
    <w:p w14:paraId="7CA25CB8" w14:textId="77777777" w:rsidR="00E264FA" w:rsidRPr="00883B28" w:rsidRDefault="00E264FA" w:rsidP="00E264FA">
      <w:pPr>
        <w:spacing w:after="0" w:line="240" w:lineRule="auto"/>
        <w:ind w:firstLine="720"/>
        <w:jc w:val="both"/>
        <w:rPr>
          <w:rFonts w:ascii="Times New Roman" w:hAnsi="Times New Roman"/>
          <w:sz w:val="28"/>
          <w:szCs w:val="28"/>
          <w:lang w:val="en-US"/>
        </w:rPr>
      </w:pPr>
      <w:r>
        <w:rPr>
          <w:rFonts w:ascii="Times New Roman" w:hAnsi="Times New Roman"/>
          <w:iCs/>
          <w:sz w:val="28"/>
          <w:szCs w:val="28"/>
        </w:rPr>
        <w:t>3</w:t>
      </w:r>
      <w:r w:rsidRPr="00883B28">
        <w:rPr>
          <w:rFonts w:ascii="Times New Roman" w:hAnsi="Times New Roman"/>
          <w:iCs/>
          <w:sz w:val="28"/>
          <w:szCs w:val="28"/>
          <w:lang w:val="en-US"/>
        </w:rPr>
        <w:t>. </w:t>
      </w:r>
      <w:proofErr w:type="spellStart"/>
      <w:r w:rsidRPr="00883B28">
        <w:rPr>
          <w:rFonts w:ascii="Times New Roman" w:hAnsi="Times New Roman"/>
          <w:iCs/>
          <w:sz w:val="28"/>
          <w:szCs w:val="28"/>
          <w:lang w:val="en-US"/>
        </w:rPr>
        <w:t>Cherneha</w:t>
      </w:r>
      <w:proofErr w:type="spellEnd"/>
      <w:r w:rsidRPr="00883B28">
        <w:rPr>
          <w:rFonts w:ascii="Times New Roman" w:hAnsi="Times New Roman"/>
          <w:iCs/>
          <w:sz w:val="28"/>
          <w:szCs w:val="28"/>
          <w:lang w:val="en-US"/>
        </w:rPr>
        <w:t xml:space="preserve"> A. P., </w:t>
      </w:r>
      <w:proofErr w:type="spellStart"/>
      <w:r w:rsidRPr="00883B28">
        <w:rPr>
          <w:rFonts w:ascii="Times New Roman" w:hAnsi="Times New Roman"/>
          <w:iCs/>
          <w:sz w:val="28"/>
          <w:szCs w:val="28"/>
          <w:lang w:val="en-US"/>
        </w:rPr>
        <w:t>Udovenko</w:t>
      </w:r>
      <w:proofErr w:type="spellEnd"/>
      <w:r w:rsidRPr="00883B28">
        <w:rPr>
          <w:rFonts w:ascii="Times New Roman" w:hAnsi="Times New Roman"/>
          <w:iCs/>
          <w:sz w:val="28"/>
          <w:szCs w:val="28"/>
          <w:lang w:val="en-US"/>
        </w:rPr>
        <w:t xml:space="preserve"> </w:t>
      </w:r>
      <w:proofErr w:type="spellStart"/>
      <w:r w:rsidRPr="00883B28">
        <w:rPr>
          <w:rFonts w:ascii="Times New Roman" w:hAnsi="Times New Roman"/>
          <w:iCs/>
          <w:sz w:val="28"/>
          <w:szCs w:val="28"/>
          <w:lang w:val="en-US"/>
        </w:rPr>
        <w:t>Zh</w:t>
      </w:r>
      <w:proofErr w:type="spellEnd"/>
      <w:r w:rsidRPr="00883B28">
        <w:rPr>
          <w:rFonts w:ascii="Times New Roman" w:hAnsi="Times New Roman"/>
          <w:iCs/>
          <w:sz w:val="28"/>
          <w:szCs w:val="28"/>
          <w:lang w:val="en-US"/>
        </w:rPr>
        <w:t xml:space="preserve">. V., </w:t>
      </w:r>
      <w:proofErr w:type="spellStart"/>
      <w:r w:rsidRPr="00883B28">
        <w:rPr>
          <w:rFonts w:ascii="Times New Roman" w:hAnsi="Times New Roman"/>
          <w:iCs/>
          <w:sz w:val="28"/>
          <w:szCs w:val="28"/>
          <w:lang w:val="en-US"/>
        </w:rPr>
        <w:t>Sergiienko</w:t>
      </w:r>
      <w:proofErr w:type="spellEnd"/>
      <w:r w:rsidRPr="00883B28">
        <w:rPr>
          <w:rFonts w:ascii="Times New Roman" w:hAnsi="Times New Roman"/>
          <w:iCs/>
          <w:sz w:val="28"/>
          <w:szCs w:val="28"/>
          <w:lang w:val="en-US"/>
        </w:rPr>
        <w:t xml:space="preserve"> N.</w:t>
      </w:r>
      <w:r>
        <w:rPr>
          <w:rFonts w:ascii="Times New Roman" w:hAnsi="Times New Roman"/>
          <w:iCs/>
          <w:sz w:val="28"/>
          <w:szCs w:val="28"/>
          <w:lang w:val="en-US"/>
        </w:rPr>
        <w:t xml:space="preserve"> A., </w:t>
      </w:r>
      <w:proofErr w:type="spellStart"/>
      <w:r>
        <w:rPr>
          <w:rFonts w:ascii="Times New Roman" w:hAnsi="Times New Roman"/>
          <w:iCs/>
          <w:sz w:val="28"/>
          <w:szCs w:val="28"/>
          <w:lang w:val="en-US"/>
        </w:rPr>
        <w:t>Oblovatska</w:t>
      </w:r>
      <w:proofErr w:type="spellEnd"/>
      <w:r>
        <w:rPr>
          <w:rFonts w:ascii="Times New Roman" w:hAnsi="Times New Roman"/>
          <w:iCs/>
          <w:sz w:val="28"/>
          <w:szCs w:val="28"/>
          <w:lang w:val="en-US"/>
        </w:rPr>
        <w:t xml:space="preserve"> N. O., </w:t>
      </w:r>
      <w:proofErr w:type="spellStart"/>
      <w:r>
        <w:rPr>
          <w:rFonts w:ascii="Times New Roman" w:hAnsi="Times New Roman"/>
          <w:iCs/>
          <w:sz w:val="28"/>
          <w:szCs w:val="28"/>
          <w:lang w:val="en-US"/>
        </w:rPr>
        <w:t>Dotsenko</w:t>
      </w:r>
      <w:proofErr w:type="spellEnd"/>
      <w:r>
        <w:rPr>
          <w:rFonts w:ascii="Times New Roman" w:hAnsi="Times New Roman"/>
          <w:iCs/>
          <w:sz w:val="28"/>
          <w:szCs w:val="28"/>
          <w:lang w:val="en-US"/>
        </w:rPr>
        <w:t> </w:t>
      </w:r>
      <w:r w:rsidRPr="00883B28">
        <w:rPr>
          <w:rFonts w:ascii="Times New Roman" w:hAnsi="Times New Roman"/>
          <w:iCs/>
          <w:sz w:val="28"/>
          <w:szCs w:val="28"/>
          <w:lang w:val="en-US"/>
        </w:rPr>
        <w:t xml:space="preserve">A. O. </w:t>
      </w:r>
      <w:r w:rsidRPr="00883B28">
        <w:rPr>
          <w:rFonts w:ascii="Times New Roman" w:hAnsi="Times New Roman"/>
          <w:sz w:val="28"/>
          <w:szCs w:val="28"/>
          <w:lang w:val="en-US"/>
        </w:rPr>
        <w:t xml:space="preserve">State Guarantees of the Right to Housing for War Veterans: Substantive and Procedural Aspects. </w:t>
      </w:r>
      <w:proofErr w:type="spellStart"/>
      <w:r w:rsidRPr="00883B28">
        <w:rPr>
          <w:rFonts w:ascii="Times New Roman" w:hAnsi="Times New Roman"/>
          <w:i/>
          <w:sz w:val="28"/>
          <w:szCs w:val="28"/>
          <w:lang w:val="en-US"/>
        </w:rPr>
        <w:t>Cuestiones</w:t>
      </w:r>
      <w:proofErr w:type="spellEnd"/>
      <w:r w:rsidRPr="00883B28">
        <w:rPr>
          <w:rFonts w:ascii="Times New Roman" w:hAnsi="Times New Roman"/>
          <w:i/>
          <w:sz w:val="28"/>
          <w:szCs w:val="28"/>
          <w:lang w:val="en-US"/>
        </w:rPr>
        <w:t xml:space="preserve"> </w:t>
      </w:r>
      <w:proofErr w:type="spellStart"/>
      <w:r w:rsidRPr="00883B28">
        <w:rPr>
          <w:rFonts w:ascii="Times New Roman" w:hAnsi="Times New Roman"/>
          <w:i/>
          <w:sz w:val="28"/>
          <w:szCs w:val="28"/>
          <w:lang w:val="en-US"/>
        </w:rPr>
        <w:t>Políticas</w:t>
      </w:r>
      <w:proofErr w:type="spellEnd"/>
      <w:r w:rsidRPr="00883B28">
        <w:rPr>
          <w:rFonts w:ascii="Times New Roman" w:hAnsi="Times New Roman"/>
          <w:i/>
          <w:sz w:val="28"/>
          <w:szCs w:val="28"/>
          <w:lang w:val="en-US"/>
        </w:rPr>
        <w:t>.</w:t>
      </w:r>
      <w:r w:rsidRPr="00883B28">
        <w:rPr>
          <w:rFonts w:ascii="Times New Roman" w:hAnsi="Times New Roman"/>
          <w:sz w:val="28"/>
          <w:szCs w:val="28"/>
          <w:lang w:val="en-US"/>
        </w:rPr>
        <w:t xml:space="preserve"> 2020. Vol. 38. No. 66. Р. 223‒247.</w:t>
      </w:r>
    </w:p>
    <w:p w14:paraId="7BCBF23B" w14:textId="77777777" w:rsidR="00E264FA" w:rsidRPr="00883B28" w:rsidRDefault="00E264FA" w:rsidP="00E264FA">
      <w:pPr>
        <w:spacing w:after="0" w:line="240" w:lineRule="auto"/>
        <w:ind w:firstLine="720"/>
        <w:jc w:val="both"/>
        <w:rPr>
          <w:rFonts w:ascii="Times New Roman" w:hAnsi="Times New Roman"/>
          <w:sz w:val="28"/>
          <w:szCs w:val="28"/>
          <w:lang w:val="en-US"/>
        </w:rPr>
      </w:pPr>
      <w:r>
        <w:rPr>
          <w:rFonts w:ascii="Times New Roman" w:hAnsi="Times New Roman"/>
          <w:sz w:val="28"/>
          <w:szCs w:val="28"/>
        </w:rPr>
        <w:t>4</w:t>
      </w:r>
      <w:r w:rsidRPr="00883B28">
        <w:rPr>
          <w:rFonts w:ascii="Times New Roman" w:hAnsi="Times New Roman"/>
          <w:sz w:val="28"/>
          <w:szCs w:val="28"/>
          <w:lang w:val="en-US"/>
        </w:rPr>
        <w:t>. </w:t>
      </w:r>
      <w:proofErr w:type="spellStart"/>
      <w:r w:rsidRPr="00883B28">
        <w:rPr>
          <w:rFonts w:ascii="Times New Roman" w:hAnsi="Times New Roman"/>
          <w:sz w:val="28"/>
          <w:szCs w:val="28"/>
          <w:lang w:val="en-US"/>
        </w:rPr>
        <w:t>Deshko</w:t>
      </w:r>
      <w:proofErr w:type="spellEnd"/>
      <w:r w:rsidRPr="00883B28">
        <w:rPr>
          <w:rFonts w:ascii="Times New Roman" w:hAnsi="Times New Roman"/>
          <w:sz w:val="28"/>
          <w:szCs w:val="28"/>
          <w:lang w:val="en-US"/>
        </w:rPr>
        <w:t xml:space="preserve"> L., </w:t>
      </w:r>
      <w:proofErr w:type="spellStart"/>
      <w:r w:rsidRPr="00883B28">
        <w:rPr>
          <w:rFonts w:ascii="Times New Roman" w:hAnsi="Times New Roman"/>
          <w:sz w:val="28"/>
          <w:szCs w:val="28"/>
          <w:lang w:val="en-US"/>
        </w:rPr>
        <w:t>Udovenko</w:t>
      </w:r>
      <w:proofErr w:type="spellEnd"/>
      <w:r w:rsidRPr="00883B28">
        <w:rPr>
          <w:rFonts w:ascii="Times New Roman" w:hAnsi="Times New Roman"/>
          <w:sz w:val="28"/>
          <w:szCs w:val="28"/>
          <w:lang w:val="en-US"/>
        </w:rPr>
        <w:t> </w:t>
      </w:r>
      <w:proofErr w:type="spellStart"/>
      <w:r w:rsidRPr="00883B28">
        <w:rPr>
          <w:rFonts w:ascii="Times New Roman" w:hAnsi="Times New Roman"/>
          <w:sz w:val="28"/>
          <w:szCs w:val="28"/>
          <w:lang w:val="en-US"/>
        </w:rPr>
        <w:t>Zh</w:t>
      </w:r>
      <w:proofErr w:type="spellEnd"/>
      <w:r w:rsidRPr="00883B28">
        <w:rPr>
          <w:rFonts w:ascii="Times New Roman" w:hAnsi="Times New Roman"/>
          <w:sz w:val="28"/>
          <w:szCs w:val="28"/>
          <w:lang w:val="en-US"/>
        </w:rPr>
        <w:t xml:space="preserve">., </w:t>
      </w:r>
      <w:proofErr w:type="spellStart"/>
      <w:r w:rsidRPr="00883B28">
        <w:rPr>
          <w:rFonts w:ascii="Times New Roman" w:hAnsi="Times New Roman"/>
          <w:sz w:val="28"/>
          <w:szCs w:val="28"/>
          <w:lang w:val="en-US"/>
        </w:rPr>
        <w:t>Bulycheva</w:t>
      </w:r>
      <w:proofErr w:type="spellEnd"/>
      <w:r w:rsidRPr="00883B28">
        <w:rPr>
          <w:rFonts w:ascii="Times New Roman" w:hAnsi="Times New Roman"/>
          <w:sz w:val="28"/>
          <w:szCs w:val="28"/>
          <w:lang w:val="en-US"/>
        </w:rPr>
        <w:t xml:space="preserve"> N., </w:t>
      </w:r>
      <w:proofErr w:type="spellStart"/>
      <w:r w:rsidRPr="00883B28">
        <w:rPr>
          <w:rFonts w:ascii="Times New Roman" w:hAnsi="Times New Roman"/>
          <w:sz w:val="28"/>
          <w:szCs w:val="28"/>
          <w:lang w:val="en-US"/>
        </w:rPr>
        <w:t>Galagan</w:t>
      </w:r>
      <w:proofErr w:type="spellEnd"/>
      <w:r w:rsidRPr="00883B28">
        <w:rPr>
          <w:rFonts w:ascii="Times New Roman" w:hAnsi="Times New Roman"/>
          <w:sz w:val="28"/>
          <w:szCs w:val="28"/>
          <w:lang w:val="en-US"/>
        </w:rPr>
        <w:t xml:space="preserve"> V., </w:t>
      </w:r>
      <w:proofErr w:type="spellStart"/>
      <w:r w:rsidRPr="00883B28">
        <w:rPr>
          <w:rFonts w:ascii="Times New Roman" w:hAnsi="Times New Roman"/>
          <w:sz w:val="28"/>
          <w:szCs w:val="28"/>
          <w:lang w:val="en-US"/>
        </w:rPr>
        <w:t>Bulychev</w:t>
      </w:r>
      <w:proofErr w:type="spellEnd"/>
      <w:r w:rsidRPr="00883B28">
        <w:rPr>
          <w:rFonts w:ascii="Times New Roman" w:hAnsi="Times New Roman"/>
          <w:sz w:val="28"/>
          <w:szCs w:val="28"/>
          <w:lang w:val="en-US"/>
        </w:rPr>
        <w:t> A. Provision of the right to non-interference into privacy during muster process with the</w:t>
      </w:r>
      <w:r>
        <w:rPr>
          <w:rFonts w:ascii="Times New Roman" w:hAnsi="Times New Roman"/>
          <w:sz w:val="28"/>
          <w:szCs w:val="28"/>
        </w:rPr>
        <w:t xml:space="preserve"> </w:t>
      </w:r>
      <w:r w:rsidRPr="00883B28">
        <w:rPr>
          <w:rFonts w:ascii="Times New Roman" w:hAnsi="Times New Roman"/>
          <w:sz w:val="28"/>
          <w:szCs w:val="28"/>
          <w:lang w:val="en-US"/>
        </w:rPr>
        <w:t xml:space="preserve">participation of doctor (forensic expert). </w:t>
      </w:r>
      <w:r w:rsidRPr="00883B28">
        <w:rPr>
          <w:rFonts w:ascii="Times New Roman" w:hAnsi="Times New Roman"/>
          <w:i/>
          <w:sz w:val="28"/>
          <w:szCs w:val="28"/>
          <w:lang w:val="en-US"/>
        </w:rPr>
        <w:t>Georgian Medical News</w:t>
      </w:r>
      <w:r w:rsidRPr="00883B28">
        <w:rPr>
          <w:rFonts w:ascii="Times New Roman" w:hAnsi="Times New Roman"/>
          <w:sz w:val="28"/>
          <w:szCs w:val="28"/>
          <w:lang w:val="en-US"/>
        </w:rPr>
        <w:t>. 2021. № 1 (310). P. 186–191.</w:t>
      </w:r>
    </w:p>
    <w:p w14:paraId="5A18B725" w14:textId="77777777" w:rsidR="00E264FA" w:rsidRPr="00883B28" w:rsidRDefault="00E264FA" w:rsidP="00E264FA">
      <w:pPr>
        <w:shd w:val="clear" w:color="auto" w:fill="FFFFFF"/>
        <w:spacing w:after="0" w:line="240" w:lineRule="auto"/>
        <w:ind w:firstLine="720"/>
        <w:jc w:val="both"/>
        <w:rPr>
          <w:rFonts w:ascii="Times New Roman" w:hAnsi="Times New Roman"/>
          <w:i/>
          <w:sz w:val="28"/>
          <w:szCs w:val="28"/>
          <w:lang w:val="en-US"/>
        </w:rPr>
      </w:pPr>
      <w:r>
        <w:rPr>
          <w:rFonts w:ascii="Times New Roman" w:hAnsi="Times New Roman"/>
          <w:sz w:val="28"/>
          <w:szCs w:val="28"/>
          <w:shd w:val="clear" w:color="auto" w:fill="FFFFFF"/>
        </w:rPr>
        <w:t>5</w:t>
      </w:r>
      <w:r w:rsidRPr="00883B28">
        <w:rPr>
          <w:rFonts w:ascii="Times New Roman" w:hAnsi="Times New Roman"/>
          <w:sz w:val="28"/>
          <w:szCs w:val="28"/>
          <w:shd w:val="clear" w:color="auto" w:fill="FFFFFF"/>
          <w:lang w:val="en-US"/>
        </w:rPr>
        <w:t>. </w:t>
      </w:r>
      <w:proofErr w:type="spellStart"/>
      <w:r w:rsidRPr="00883B28">
        <w:rPr>
          <w:rFonts w:ascii="Times New Roman" w:hAnsi="Times New Roman"/>
          <w:sz w:val="28"/>
          <w:szCs w:val="28"/>
          <w:lang w:val="en-US"/>
        </w:rPr>
        <w:t>Sergiienko</w:t>
      </w:r>
      <w:proofErr w:type="spellEnd"/>
      <w:r w:rsidRPr="00883B28">
        <w:rPr>
          <w:rFonts w:ascii="Times New Roman" w:hAnsi="Times New Roman"/>
          <w:sz w:val="28"/>
          <w:szCs w:val="28"/>
          <w:lang w:val="en-US"/>
        </w:rPr>
        <w:t xml:space="preserve"> N., </w:t>
      </w:r>
      <w:proofErr w:type="spellStart"/>
      <w:r w:rsidRPr="00883B28">
        <w:rPr>
          <w:rFonts w:ascii="Times New Roman" w:hAnsi="Times New Roman"/>
          <w:sz w:val="28"/>
          <w:szCs w:val="28"/>
          <w:lang w:val="en-US"/>
        </w:rPr>
        <w:t>Galagan</w:t>
      </w:r>
      <w:proofErr w:type="spellEnd"/>
      <w:r w:rsidRPr="00883B28">
        <w:rPr>
          <w:rFonts w:ascii="Times New Roman" w:hAnsi="Times New Roman"/>
          <w:sz w:val="28"/>
          <w:szCs w:val="28"/>
          <w:lang w:val="en-US"/>
        </w:rPr>
        <w:t> V</w:t>
      </w:r>
      <w:r>
        <w:rPr>
          <w:rFonts w:ascii="Times New Roman" w:hAnsi="Times New Roman"/>
          <w:sz w:val="28"/>
          <w:szCs w:val="28"/>
        </w:rPr>
        <w:t>.</w:t>
      </w:r>
      <w:r w:rsidRPr="00883B28">
        <w:rPr>
          <w:rFonts w:ascii="Times New Roman" w:hAnsi="Times New Roman"/>
          <w:sz w:val="28"/>
          <w:szCs w:val="28"/>
          <w:lang w:val="en-US"/>
        </w:rPr>
        <w:t xml:space="preserve">, </w:t>
      </w:r>
      <w:proofErr w:type="spellStart"/>
      <w:r w:rsidRPr="00883B28">
        <w:rPr>
          <w:rFonts w:ascii="Times New Roman" w:hAnsi="Times New Roman"/>
          <w:sz w:val="28"/>
          <w:szCs w:val="28"/>
          <w:lang w:val="en-US"/>
        </w:rPr>
        <w:t>Udovenko</w:t>
      </w:r>
      <w:proofErr w:type="spellEnd"/>
      <w:r w:rsidRPr="00883B28">
        <w:rPr>
          <w:rFonts w:ascii="Times New Roman" w:hAnsi="Times New Roman"/>
          <w:sz w:val="28"/>
          <w:szCs w:val="28"/>
          <w:lang w:val="en-US"/>
        </w:rPr>
        <w:t> </w:t>
      </w:r>
      <w:proofErr w:type="spellStart"/>
      <w:r w:rsidRPr="00883B28">
        <w:rPr>
          <w:rFonts w:ascii="Times New Roman" w:hAnsi="Times New Roman"/>
          <w:sz w:val="28"/>
          <w:szCs w:val="28"/>
          <w:lang w:val="en-US"/>
        </w:rPr>
        <w:t>Zh</w:t>
      </w:r>
      <w:proofErr w:type="spellEnd"/>
      <w:r w:rsidRPr="00883B28">
        <w:rPr>
          <w:rFonts w:ascii="Times New Roman" w:hAnsi="Times New Roman"/>
          <w:sz w:val="28"/>
          <w:szCs w:val="28"/>
          <w:lang w:val="en-US"/>
        </w:rPr>
        <w:t xml:space="preserve">., </w:t>
      </w:r>
      <w:proofErr w:type="spellStart"/>
      <w:r w:rsidRPr="00883B28">
        <w:rPr>
          <w:rFonts w:ascii="Times New Roman" w:hAnsi="Times New Roman"/>
          <w:sz w:val="28"/>
          <w:szCs w:val="28"/>
          <w:lang w:val="en-US"/>
        </w:rPr>
        <w:t>Cherneha</w:t>
      </w:r>
      <w:proofErr w:type="spellEnd"/>
      <w:r w:rsidRPr="00883B28">
        <w:rPr>
          <w:rFonts w:ascii="Times New Roman" w:hAnsi="Times New Roman"/>
          <w:sz w:val="28"/>
          <w:szCs w:val="28"/>
          <w:lang w:val="en-US"/>
        </w:rPr>
        <w:t xml:space="preserve"> A.,  </w:t>
      </w:r>
      <w:proofErr w:type="spellStart"/>
      <w:r w:rsidRPr="00883B28">
        <w:rPr>
          <w:rFonts w:ascii="Times New Roman" w:hAnsi="Times New Roman"/>
          <w:sz w:val="28"/>
          <w:szCs w:val="28"/>
          <w:lang w:val="en-US"/>
        </w:rPr>
        <w:t>Oblovatska</w:t>
      </w:r>
      <w:proofErr w:type="spellEnd"/>
      <w:r w:rsidRPr="00883B28">
        <w:rPr>
          <w:rFonts w:ascii="Times New Roman" w:hAnsi="Times New Roman"/>
          <w:sz w:val="28"/>
          <w:szCs w:val="28"/>
          <w:lang w:val="en-US"/>
        </w:rPr>
        <w:t xml:space="preserve"> N. </w:t>
      </w:r>
      <w:proofErr w:type="spellStart"/>
      <w:r w:rsidRPr="00883B28">
        <w:rPr>
          <w:rFonts w:ascii="Times New Roman" w:hAnsi="Times New Roman"/>
          <w:sz w:val="28"/>
          <w:szCs w:val="28"/>
          <w:shd w:val="clear" w:color="auto" w:fill="FFFFFF"/>
          <w:lang w:val="en-US"/>
        </w:rPr>
        <w:t>Reflexiones</w:t>
      </w:r>
      <w:proofErr w:type="spellEnd"/>
      <w:r w:rsidRPr="00883B28">
        <w:rPr>
          <w:rFonts w:ascii="Times New Roman" w:hAnsi="Times New Roman"/>
          <w:sz w:val="28"/>
          <w:szCs w:val="28"/>
          <w:shd w:val="clear" w:color="auto" w:fill="FFFFFF"/>
          <w:lang w:val="en-US"/>
        </w:rPr>
        <w:t xml:space="preserve"> </w:t>
      </w:r>
      <w:proofErr w:type="spellStart"/>
      <w:r w:rsidRPr="00883B28">
        <w:rPr>
          <w:rFonts w:ascii="Times New Roman" w:hAnsi="Times New Roman"/>
          <w:sz w:val="28"/>
          <w:szCs w:val="28"/>
          <w:shd w:val="clear" w:color="auto" w:fill="FFFFFF"/>
          <w:lang w:val="en-US"/>
        </w:rPr>
        <w:t>sobre</w:t>
      </w:r>
      <w:proofErr w:type="spellEnd"/>
      <w:r w:rsidRPr="00883B28">
        <w:rPr>
          <w:rFonts w:ascii="Times New Roman" w:hAnsi="Times New Roman"/>
          <w:sz w:val="28"/>
          <w:szCs w:val="28"/>
          <w:shd w:val="clear" w:color="auto" w:fill="FFFFFF"/>
          <w:lang w:val="en-US"/>
        </w:rPr>
        <w:t xml:space="preserve"> el </w:t>
      </w:r>
      <w:proofErr w:type="spellStart"/>
      <w:r w:rsidRPr="00883B28">
        <w:rPr>
          <w:rFonts w:ascii="Times New Roman" w:hAnsi="Times New Roman"/>
          <w:sz w:val="28"/>
          <w:szCs w:val="28"/>
          <w:shd w:val="clear" w:color="auto" w:fill="FFFFFF"/>
          <w:lang w:val="en-US"/>
        </w:rPr>
        <w:t>respeto</w:t>
      </w:r>
      <w:proofErr w:type="spellEnd"/>
      <w:r w:rsidRPr="00883B28">
        <w:rPr>
          <w:rFonts w:ascii="Times New Roman" w:hAnsi="Times New Roman"/>
          <w:sz w:val="28"/>
          <w:szCs w:val="28"/>
          <w:shd w:val="clear" w:color="auto" w:fill="FFFFFF"/>
          <w:lang w:val="en-US"/>
        </w:rPr>
        <w:t xml:space="preserve"> de los derechos de los </w:t>
      </w:r>
      <w:proofErr w:type="spellStart"/>
      <w:r w:rsidRPr="00883B28">
        <w:rPr>
          <w:rFonts w:ascii="Times New Roman" w:hAnsi="Times New Roman"/>
          <w:sz w:val="28"/>
          <w:szCs w:val="28"/>
          <w:shd w:val="clear" w:color="auto" w:fill="FFFFFF"/>
          <w:lang w:val="en-US"/>
        </w:rPr>
        <w:t>ciudadanos</w:t>
      </w:r>
      <w:proofErr w:type="spellEnd"/>
      <w:r w:rsidRPr="00883B28">
        <w:rPr>
          <w:rFonts w:ascii="Times New Roman" w:hAnsi="Times New Roman"/>
          <w:sz w:val="28"/>
          <w:szCs w:val="28"/>
          <w:shd w:val="clear" w:color="auto" w:fill="FFFFFF"/>
          <w:lang w:val="en-US"/>
        </w:rPr>
        <w:t xml:space="preserve"> </w:t>
      </w:r>
      <w:proofErr w:type="spellStart"/>
      <w:r w:rsidRPr="00883B28">
        <w:rPr>
          <w:rFonts w:ascii="Times New Roman" w:hAnsi="Times New Roman"/>
          <w:sz w:val="28"/>
          <w:szCs w:val="28"/>
          <w:shd w:val="clear" w:color="auto" w:fill="FFFFFF"/>
          <w:lang w:val="en-US"/>
        </w:rPr>
        <w:t>durante</w:t>
      </w:r>
      <w:proofErr w:type="spellEnd"/>
      <w:r w:rsidRPr="00883B28">
        <w:rPr>
          <w:rFonts w:ascii="Times New Roman" w:hAnsi="Times New Roman"/>
          <w:sz w:val="28"/>
          <w:szCs w:val="28"/>
          <w:shd w:val="clear" w:color="auto" w:fill="FFFFFF"/>
          <w:lang w:val="en-US"/>
        </w:rPr>
        <w:t xml:space="preserve"> las </w:t>
      </w:r>
      <w:proofErr w:type="spellStart"/>
      <w:r w:rsidRPr="00883B28">
        <w:rPr>
          <w:rFonts w:ascii="Times New Roman" w:hAnsi="Times New Roman"/>
          <w:sz w:val="28"/>
          <w:szCs w:val="28"/>
          <w:shd w:val="clear" w:color="auto" w:fill="FFFFFF"/>
          <w:lang w:val="en-US"/>
        </w:rPr>
        <w:t>decisiones</w:t>
      </w:r>
      <w:proofErr w:type="spellEnd"/>
      <w:r w:rsidRPr="00883B28">
        <w:rPr>
          <w:rFonts w:ascii="Times New Roman" w:hAnsi="Times New Roman"/>
          <w:sz w:val="28"/>
          <w:szCs w:val="28"/>
          <w:shd w:val="clear" w:color="auto" w:fill="FFFFFF"/>
          <w:lang w:val="en-US"/>
        </w:rPr>
        <w:t xml:space="preserve"> </w:t>
      </w:r>
      <w:proofErr w:type="spellStart"/>
      <w:r w:rsidRPr="00883B28">
        <w:rPr>
          <w:rFonts w:ascii="Times New Roman" w:hAnsi="Times New Roman"/>
          <w:sz w:val="28"/>
          <w:szCs w:val="28"/>
          <w:shd w:val="clear" w:color="auto" w:fill="FFFFFF"/>
          <w:lang w:val="en-US"/>
        </w:rPr>
        <w:t>judiciales</w:t>
      </w:r>
      <w:proofErr w:type="spellEnd"/>
      <w:r w:rsidRPr="00883B28">
        <w:rPr>
          <w:rFonts w:ascii="Times New Roman" w:hAnsi="Times New Roman"/>
          <w:sz w:val="28"/>
          <w:szCs w:val="28"/>
          <w:shd w:val="clear" w:color="auto" w:fill="FFFFFF"/>
          <w:lang w:val="en-US"/>
        </w:rPr>
        <w:t xml:space="preserve"> de </w:t>
      </w:r>
      <w:proofErr w:type="spellStart"/>
      <w:r w:rsidRPr="00883B28">
        <w:rPr>
          <w:rFonts w:ascii="Times New Roman" w:hAnsi="Times New Roman"/>
          <w:sz w:val="28"/>
          <w:szCs w:val="28"/>
          <w:shd w:val="clear" w:color="auto" w:fill="FFFFFF"/>
          <w:lang w:val="en-US"/>
        </w:rPr>
        <w:t>ejecución</w:t>
      </w:r>
      <w:proofErr w:type="spellEnd"/>
      <w:r w:rsidRPr="00883B28">
        <w:rPr>
          <w:rFonts w:ascii="Times New Roman" w:hAnsi="Times New Roman"/>
          <w:sz w:val="28"/>
          <w:szCs w:val="28"/>
          <w:shd w:val="clear" w:color="auto" w:fill="FFFFFF"/>
          <w:lang w:val="en-US"/>
        </w:rPr>
        <w:t xml:space="preserve">. </w:t>
      </w:r>
      <w:proofErr w:type="spellStart"/>
      <w:r w:rsidRPr="00883B28">
        <w:rPr>
          <w:rFonts w:ascii="Times New Roman" w:hAnsi="Times New Roman"/>
          <w:i/>
          <w:sz w:val="28"/>
          <w:szCs w:val="28"/>
          <w:lang w:val="en-US"/>
        </w:rPr>
        <w:t>Cuestiones</w:t>
      </w:r>
      <w:proofErr w:type="spellEnd"/>
      <w:r w:rsidRPr="00883B28">
        <w:rPr>
          <w:rFonts w:ascii="Times New Roman" w:hAnsi="Times New Roman"/>
          <w:i/>
          <w:sz w:val="28"/>
          <w:szCs w:val="28"/>
          <w:lang w:val="en-US"/>
        </w:rPr>
        <w:t xml:space="preserve"> </w:t>
      </w:r>
      <w:proofErr w:type="spellStart"/>
      <w:r w:rsidRPr="00883B28">
        <w:rPr>
          <w:rFonts w:ascii="Times New Roman" w:hAnsi="Times New Roman"/>
          <w:i/>
          <w:sz w:val="28"/>
          <w:szCs w:val="28"/>
          <w:lang w:val="en-US"/>
        </w:rPr>
        <w:t>Políticas</w:t>
      </w:r>
      <w:proofErr w:type="spellEnd"/>
      <w:r w:rsidRPr="00883B28">
        <w:rPr>
          <w:rFonts w:ascii="Times New Roman" w:hAnsi="Times New Roman"/>
          <w:i/>
          <w:sz w:val="28"/>
          <w:szCs w:val="28"/>
          <w:lang w:val="en-US"/>
        </w:rPr>
        <w:t xml:space="preserve">. </w:t>
      </w:r>
      <w:r w:rsidRPr="00883B28">
        <w:rPr>
          <w:rFonts w:ascii="Times New Roman" w:hAnsi="Times New Roman"/>
          <w:sz w:val="28"/>
          <w:szCs w:val="28"/>
          <w:lang w:val="en-US"/>
        </w:rPr>
        <w:t xml:space="preserve">Vol. 39. </w:t>
      </w:r>
      <w:proofErr w:type="spellStart"/>
      <w:r w:rsidRPr="00883B28">
        <w:rPr>
          <w:rFonts w:ascii="Times New Roman" w:hAnsi="Times New Roman"/>
          <w:sz w:val="28"/>
          <w:szCs w:val="28"/>
          <w:lang w:val="en-US"/>
        </w:rPr>
        <w:t>Núm</w:t>
      </w:r>
      <w:proofErr w:type="spellEnd"/>
      <w:r w:rsidRPr="00883B28">
        <w:rPr>
          <w:rFonts w:ascii="Times New Roman" w:hAnsi="Times New Roman"/>
          <w:sz w:val="28"/>
          <w:szCs w:val="28"/>
          <w:lang w:val="en-US"/>
        </w:rPr>
        <w:t>. 68 (2021). Р. 549–570.</w:t>
      </w:r>
    </w:p>
    <w:p w14:paraId="0136EE12" w14:textId="77777777" w:rsidR="00E264FA" w:rsidRPr="00DE40E9" w:rsidRDefault="00E264FA" w:rsidP="00E264FA">
      <w:pPr>
        <w:spacing w:after="0" w:line="240" w:lineRule="auto"/>
        <w:ind w:firstLine="720"/>
        <w:jc w:val="both"/>
        <w:rPr>
          <w:rFonts w:ascii="Times New Roman" w:hAnsi="Times New Roman"/>
          <w:sz w:val="28"/>
          <w:szCs w:val="28"/>
          <w:lang w:eastAsia="uk-UA"/>
        </w:rPr>
      </w:pPr>
      <w:r w:rsidRPr="00F36D3C">
        <w:rPr>
          <w:rFonts w:ascii="Times New Roman" w:hAnsi="Times New Roman"/>
          <w:sz w:val="28"/>
          <w:szCs w:val="28"/>
        </w:rPr>
        <w:t>6</w:t>
      </w:r>
      <w:r w:rsidRPr="00F36D3C">
        <w:rPr>
          <w:rFonts w:ascii="Times New Roman" w:hAnsi="Times New Roman"/>
          <w:sz w:val="28"/>
          <w:szCs w:val="28"/>
          <w:lang w:val="en-US"/>
        </w:rPr>
        <w:t>.</w:t>
      </w:r>
      <w:r w:rsidRPr="00F36D3C">
        <w:rPr>
          <w:rFonts w:ascii="Times New Roman" w:hAnsi="Times New Roman"/>
          <w:iCs/>
          <w:sz w:val="28"/>
          <w:szCs w:val="28"/>
          <w:lang w:val="en-US"/>
        </w:rPr>
        <w:t> </w:t>
      </w:r>
      <w:proofErr w:type="spellStart"/>
      <w:r>
        <w:rPr>
          <w:rFonts w:ascii="Times New Roman" w:hAnsi="Times New Roman"/>
          <w:iCs/>
          <w:sz w:val="28"/>
          <w:szCs w:val="28"/>
          <w:lang w:val="en-US"/>
        </w:rPr>
        <w:t>Teremetsky</w:t>
      </w:r>
      <w:proofErr w:type="spellEnd"/>
      <w:r>
        <w:rPr>
          <w:rFonts w:ascii="Times New Roman" w:hAnsi="Times New Roman"/>
          <w:iCs/>
          <w:sz w:val="28"/>
          <w:szCs w:val="28"/>
        </w:rPr>
        <w:t>і</w:t>
      </w:r>
      <w:r w:rsidRPr="00E912DB">
        <w:rPr>
          <w:rFonts w:ascii="Times New Roman" w:hAnsi="Times New Roman"/>
          <w:iCs/>
          <w:sz w:val="28"/>
          <w:szCs w:val="28"/>
          <w:lang w:val="en-US"/>
        </w:rPr>
        <w:t xml:space="preserve"> V., </w:t>
      </w:r>
      <w:proofErr w:type="spellStart"/>
      <w:r w:rsidRPr="00E912DB">
        <w:rPr>
          <w:rFonts w:ascii="Times New Roman" w:hAnsi="Times New Roman"/>
          <w:iCs/>
          <w:sz w:val="28"/>
          <w:szCs w:val="28"/>
          <w:lang w:val="en-US"/>
        </w:rPr>
        <w:t>Tataryn</w:t>
      </w:r>
      <w:proofErr w:type="spellEnd"/>
      <w:r w:rsidRPr="00E912DB">
        <w:rPr>
          <w:rFonts w:ascii="Times New Roman" w:hAnsi="Times New Roman"/>
          <w:iCs/>
          <w:sz w:val="28"/>
          <w:szCs w:val="28"/>
          <w:lang w:val="en-US"/>
        </w:rPr>
        <w:t xml:space="preserve"> I., Yakovenko M., </w:t>
      </w:r>
      <w:proofErr w:type="spellStart"/>
      <w:r w:rsidRPr="00E912DB">
        <w:rPr>
          <w:rFonts w:ascii="Times New Roman" w:hAnsi="Times New Roman"/>
          <w:iCs/>
          <w:sz w:val="28"/>
          <w:szCs w:val="28"/>
          <w:lang w:val="en-US"/>
        </w:rPr>
        <w:t>Udovenko</w:t>
      </w:r>
      <w:proofErr w:type="spellEnd"/>
      <w:r w:rsidRPr="00E912DB">
        <w:rPr>
          <w:rFonts w:ascii="Times New Roman" w:hAnsi="Times New Roman"/>
          <w:iCs/>
          <w:sz w:val="28"/>
          <w:szCs w:val="28"/>
          <w:lang w:val="en-US"/>
        </w:rPr>
        <w:t> </w:t>
      </w:r>
      <w:proofErr w:type="spellStart"/>
      <w:r w:rsidRPr="00E912DB">
        <w:rPr>
          <w:rFonts w:ascii="Times New Roman" w:hAnsi="Times New Roman"/>
          <w:iCs/>
          <w:sz w:val="28"/>
          <w:szCs w:val="28"/>
          <w:lang w:val="en-US"/>
        </w:rPr>
        <w:t>Zh</w:t>
      </w:r>
      <w:proofErr w:type="spellEnd"/>
      <w:r w:rsidRPr="00E912DB">
        <w:rPr>
          <w:rFonts w:ascii="Times New Roman" w:hAnsi="Times New Roman"/>
          <w:iCs/>
          <w:sz w:val="28"/>
          <w:szCs w:val="28"/>
          <w:lang w:val="en-US"/>
        </w:rPr>
        <w:t>.</w:t>
      </w:r>
      <w:r>
        <w:rPr>
          <w:rFonts w:ascii="Times New Roman" w:hAnsi="Times New Roman"/>
          <w:iCs/>
          <w:sz w:val="28"/>
          <w:szCs w:val="28"/>
        </w:rPr>
        <w:t>,</w:t>
      </w:r>
      <w:r w:rsidRPr="00E912DB">
        <w:rPr>
          <w:rFonts w:ascii="Times New Roman" w:hAnsi="Times New Roman"/>
          <w:iCs/>
          <w:sz w:val="28"/>
          <w:szCs w:val="28"/>
          <w:lang w:val="en-US"/>
        </w:rPr>
        <w:t xml:space="preserve"> </w:t>
      </w:r>
      <w:proofErr w:type="spellStart"/>
      <w:r>
        <w:rPr>
          <w:rFonts w:ascii="Times New Roman" w:hAnsi="Times New Roman"/>
          <w:iCs/>
          <w:sz w:val="28"/>
          <w:szCs w:val="28"/>
          <w:lang w:val="en-US"/>
        </w:rPr>
        <w:t>Salmanov</w:t>
      </w:r>
      <w:proofErr w:type="spellEnd"/>
      <w:r>
        <w:rPr>
          <w:rFonts w:ascii="Times New Roman" w:hAnsi="Times New Roman"/>
          <w:iCs/>
          <w:sz w:val="28"/>
          <w:szCs w:val="28"/>
          <w:lang w:val="en-US"/>
        </w:rPr>
        <w:t xml:space="preserve"> O. </w:t>
      </w:r>
      <w:r w:rsidRPr="00E912DB">
        <w:rPr>
          <w:rFonts w:ascii="Times New Roman" w:hAnsi="Times New Roman"/>
          <w:iCs/>
          <w:sz w:val="28"/>
          <w:szCs w:val="28"/>
          <w:lang w:val="en-US"/>
        </w:rPr>
        <w:t xml:space="preserve">Phenomenon of interference with </w:t>
      </w:r>
      <w:r w:rsidRPr="00E912DB">
        <w:rPr>
          <w:rFonts w:ascii="Times New Roman" w:hAnsi="Times New Roman"/>
          <w:sz w:val="28"/>
          <w:szCs w:val="28"/>
          <w:lang w:val="en-US"/>
        </w:rPr>
        <w:t xml:space="preserve">private communication as the category of theory and practice of criminal proceedings. </w:t>
      </w:r>
      <w:r w:rsidRPr="00E912DB">
        <w:rPr>
          <w:rFonts w:ascii="Times New Roman" w:hAnsi="Times New Roman"/>
          <w:i/>
          <w:sz w:val="28"/>
          <w:szCs w:val="28"/>
          <w:lang w:val="en-US"/>
        </w:rPr>
        <w:t>Journal of Legal, Ethical and Regulatory Issues.</w:t>
      </w:r>
      <w:r w:rsidRPr="00E912DB">
        <w:rPr>
          <w:rFonts w:ascii="Times New Roman" w:hAnsi="Times New Roman"/>
          <w:sz w:val="28"/>
          <w:szCs w:val="28"/>
          <w:lang w:eastAsia="uk-UA"/>
        </w:rPr>
        <w:t xml:space="preserve"> 2021.</w:t>
      </w:r>
      <w:r w:rsidRPr="00E912DB">
        <w:rPr>
          <w:rFonts w:ascii="Times New Roman" w:hAnsi="Times New Roman"/>
          <w:i/>
          <w:sz w:val="28"/>
          <w:szCs w:val="28"/>
          <w:lang w:val="en-US"/>
        </w:rPr>
        <w:t xml:space="preserve"> </w:t>
      </w:r>
      <w:r w:rsidRPr="00E912DB">
        <w:rPr>
          <w:rFonts w:ascii="Times New Roman" w:hAnsi="Times New Roman"/>
          <w:sz w:val="28"/>
          <w:szCs w:val="28"/>
          <w:lang w:val="en-US"/>
        </w:rPr>
        <w:t>Vol. 24.</w:t>
      </w:r>
      <w:r w:rsidRPr="00E912DB">
        <w:rPr>
          <w:rFonts w:ascii="Times New Roman" w:hAnsi="Times New Roman"/>
          <w:sz w:val="28"/>
          <w:szCs w:val="28"/>
          <w:lang w:val="en-US" w:eastAsia="uk-UA"/>
        </w:rPr>
        <w:t xml:space="preserve"> Issue 1. P. </w:t>
      </w:r>
      <w:r w:rsidRPr="00E912DB">
        <w:rPr>
          <w:rFonts w:ascii="Times New Roman" w:hAnsi="Times New Roman"/>
          <w:sz w:val="28"/>
          <w:szCs w:val="28"/>
          <w:lang w:eastAsia="uk-UA"/>
        </w:rPr>
        <w:t>1</w:t>
      </w:r>
      <w:r w:rsidRPr="00E912DB">
        <w:rPr>
          <w:rFonts w:ascii="Times New Roman" w:hAnsi="Times New Roman"/>
          <w:sz w:val="28"/>
          <w:szCs w:val="28"/>
          <w:lang w:val="en-US"/>
        </w:rPr>
        <w:t>–</w:t>
      </w:r>
      <w:r w:rsidRPr="00E912DB">
        <w:rPr>
          <w:rFonts w:ascii="Times New Roman" w:hAnsi="Times New Roman"/>
          <w:sz w:val="28"/>
          <w:szCs w:val="28"/>
          <w:lang w:eastAsia="uk-UA"/>
        </w:rPr>
        <w:t>10.</w:t>
      </w:r>
      <w:r>
        <w:rPr>
          <w:rFonts w:ascii="Times New Roman" w:hAnsi="Times New Roman"/>
          <w:sz w:val="28"/>
          <w:szCs w:val="28"/>
          <w:lang w:eastAsia="uk-UA"/>
        </w:rPr>
        <w:t xml:space="preserve"> </w:t>
      </w:r>
    </w:p>
    <w:p w14:paraId="2E014BC4" w14:textId="77777777" w:rsidR="004A7FE3" w:rsidRDefault="001A6109" w:rsidP="004A7FE3">
      <w:pPr>
        <w:spacing w:after="0" w:line="240" w:lineRule="auto"/>
        <w:ind w:firstLine="720"/>
        <w:jc w:val="both"/>
        <w:rPr>
          <w:rFonts w:ascii="Times New Roman" w:hAnsi="Times New Roman" w:cs="Times New Roman"/>
          <w:color w:val="222222"/>
          <w:sz w:val="28"/>
          <w:szCs w:val="28"/>
          <w:shd w:val="clear" w:color="auto" w:fill="FFFFFF"/>
          <w:lang w:val="en-US"/>
        </w:rPr>
      </w:pPr>
      <w:r w:rsidRPr="00E264FA">
        <w:rPr>
          <w:rFonts w:ascii="Times New Roman" w:hAnsi="Times New Roman" w:cs="Times New Roman"/>
          <w:sz w:val="28"/>
          <w:szCs w:val="28"/>
          <w:shd w:val="clear" w:color="auto" w:fill="FFFFFF"/>
        </w:rPr>
        <w:t xml:space="preserve">7. </w:t>
      </w:r>
      <w:proofErr w:type="spellStart"/>
      <w:r w:rsidRPr="00E264FA">
        <w:rPr>
          <w:rFonts w:ascii="Times New Roman" w:hAnsi="Times New Roman" w:cs="Times New Roman"/>
          <w:bCs/>
          <w:sz w:val="28"/>
          <w:szCs w:val="28"/>
          <w:lang w:val="en-US"/>
        </w:rPr>
        <w:t>Galagan</w:t>
      </w:r>
      <w:proofErr w:type="spellEnd"/>
      <w:r w:rsidRPr="00E264FA">
        <w:rPr>
          <w:rFonts w:ascii="Times New Roman" w:hAnsi="Times New Roman" w:cs="Times New Roman"/>
          <w:bCs/>
          <w:sz w:val="28"/>
          <w:szCs w:val="28"/>
          <w:lang w:val="en-US"/>
        </w:rPr>
        <w:t xml:space="preserve"> V</w:t>
      </w:r>
      <w:r w:rsidRPr="00E264FA">
        <w:rPr>
          <w:rFonts w:ascii="Times New Roman" w:hAnsi="Times New Roman" w:cs="Times New Roman"/>
          <w:bCs/>
          <w:sz w:val="28"/>
          <w:szCs w:val="28"/>
        </w:rPr>
        <w:t>.,</w:t>
      </w:r>
      <w:r w:rsidRPr="00E264FA">
        <w:rPr>
          <w:rFonts w:ascii="Times New Roman" w:hAnsi="Times New Roman" w:cs="Times New Roman"/>
          <w:sz w:val="28"/>
          <w:szCs w:val="28"/>
        </w:rPr>
        <w:t xml:space="preserve"> </w:t>
      </w:r>
      <w:proofErr w:type="spellStart"/>
      <w:r w:rsidRPr="00E264FA">
        <w:rPr>
          <w:rFonts w:ascii="Times New Roman" w:eastAsia="Times New Roman" w:hAnsi="Times New Roman" w:cs="Times New Roman"/>
          <w:sz w:val="28"/>
          <w:szCs w:val="28"/>
          <w:lang w:val="en-US" w:eastAsia="ru-RU"/>
        </w:rPr>
        <w:t>Ablamskyi</w:t>
      </w:r>
      <w:proofErr w:type="spellEnd"/>
      <w:r w:rsidRPr="00E264FA">
        <w:rPr>
          <w:rFonts w:ascii="Times New Roman" w:eastAsia="Times New Roman" w:hAnsi="Times New Roman" w:cs="Times New Roman"/>
          <w:sz w:val="28"/>
          <w:szCs w:val="28"/>
          <w:lang w:val="en-US" w:eastAsia="ru-RU"/>
        </w:rPr>
        <w:t xml:space="preserve"> S</w:t>
      </w:r>
      <w:r w:rsidRPr="00E264FA">
        <w:rPr>
          <w:rFonts w:ascii="Times New Roman" w:eastAsia="Times New Roman" w:hAnsi="Times New Roman" w:cs="Times New Roman"/>
          <w:sz w:val="28"/>
          <w:szCs w:val="28"/>
          <w:lang w:eastAsia="ru-RU"/>
        </w:rPr>
        <w:t xml:space="preserve">., </w:t>
      </w:r>
      <w:proofErr w:type="spellStart"/>
      <w:r w:rsidRPr="00E264FA">
        <w:rPr>
          <w:rFonts w:ascii="Times New Roman" w:hAnsi="Times New Roman" w:cs="Times New Roman"/>
          <w:sz w:val="28"/>
          <w:szCs w:val="28"/>
        </w:rPr>
        <w:t>Udovenko</w:t>
      </w:r>
      <w:proofErr w:type="spellEnd"/>
      <w:r w:rsidRPr="00E264FA">
        <w:rPr>
          <w:rFonts w:ascii="Times New Roman" w:hAnsi="Times New Roman" w:cs="Times New Roman"/>
          <w:sz w:val="28"/>
          <w:szCs w:val="28"/>
        </w:rPr>
        <w:t> </w:t>
      </w:r>
      <w:proofErr w:type="spellStart"/>
      <w:r w:rsidRPr="00E264FA">
        <w:rPr>
          <w:rFonts w:ascii="Times New Roman" w:hAnsi="Times New Roman" w:cs="Times New Roman"/>
          <w:sz w:val="28"/>
          <w:szCs w:val="28"/>
        </w:rPr>
        <w:t>Zh</w:t>
      </w:r>
      <w:proofErr w:type="spellEnd"/>
      <w:r w:rsidRPr="00E264FA">
        <w:rPr>
          <w:rFonts w:ascii="Times New Roman" w:hAnsi="Times New Roman" w:cs="Times New Roman"/>
          <w:sz w:val="28"/>
          <w:szCs w:val="28"/>
        </w:rPr>
        <w:t>,</w:t>
      </w:r>
      <w:r w:rsidRPr="00E264FA">
        <w:rPr>
          <w:rFonts w:ascii="Times New Roman" w:eastAsia="Times New Roman" w:hAnsi="Times New Roman" w:cs="Times New Roman"/>
          <w:sz w:val="28"/>
          <w:szCs w:val="28"/>
          <w:lang w:val="en-US" w:eastAsia="ru-RU"/>
        </w:rPr>
        <w:t xml:space="preserve"> </w:t>
      </w:r>
      <w:proofErr w:type="spellStart"/>
      <w:r w:rsidRPr="00E264FA">
        <w:rPr>
          <w:rFonts w:ascii="Times New Roman" w:eastAsia="Times New Roman" w:hAnsi="Times New Roman" w:cs="Times New Roman"/>
          <w:sz w:val="28"/>
          <w:szCs w:val="28"/>
          <w:lang w:val="en-US" w:eastAsia="ru-RU"/>
        </w:rPr>
        <w:t>Ablamsk</w:t>
      </w:r>
      <w:proofErr w:type="spellEnd"/>
      <w:r w:rsidRPr="00E264FA">
        <w:rPr>
          <w:rFonts w:ascii="Times New Roman" w:eastAsia="Times New Roman" w:hAnsi="Times New Roman" w:cs="Times New Roman"/>
          <w:sz w:val="28"/>
          <w:szCs w:val="28"/>
          <w:lang w:eastAsia="ru-RU"/>
        </w:rPr>
        <w:t xml:space="preserve">а </w:t>
      </w:r>
      <w:r w:rsidRPr="00E264FA">
        <w:rPr>
          <w:rFonts w:ascii="Times New Roman" w:eastAsia="Times New Roman" w:hAnsi="Times New Roman" w:cs="Times New Roman"/>
          <w:sz w:val="28"/>
          <w:szCs w:val="28"/>
          <w:lang w:val="en-US" w:eastAsia="ru-RU"/>
        </w:rPr>
        <w:t>V. Judicial control as a guarantee of non-interference in private life during the pre-trial investigation</w:t>
      </w:r>
      <w:r w:rsidRPr="00E264FA">
        <w:rPr>
          <w:rFonts w:ascii="Times New Roman" w:eastAsia="Times New Roman" w:hAnsi="Times New Roman" w:cs="Times New Roman"/>
          <w:sz w:val="28"/>
          <w:szCs w:val="28"/>
          <w:lang w:eastAsia="ru-RU"/>
        </w:rPr>
        <w:t>:</w:t>
      </w:r>
      <w:r w:rsidRPr="00E264FA">
        <w:rPr>
          <w:rFonts w:ascii="Times New Roman" w:eastAsia="Times New Roman" w:hAnsi="Times New Roman" w:cs="Times New Roman"/>
          <w:sz w:val="28"/>
          <w:szCs w:val="28"/>
          <w:lang w:val="en-US" w:eastAsia="ru-RU"/>
        </w:rPr>
        <w:t xml:space="preserve"> An observation </w:t>
      </w:r>
      <w:proofErr w:type="spellStart"/>
      <w:r w:rsidRPr="00E264FA">
        <w:rPr>
          <w:rFonts w:ascii="Times New Roman" w:eastAsia="Times New Roman" w:hAnsi="Times New Roman" w:cs="Times New Roman"/>
          <w:sz w:val="28"/>
          <w:szCs w:val="28"/>
          <w:lang w:val="en-US" w:eastAsia="ru-RU"/>
        </w:rPr>
        <w:t>unde</w:t>
      </w:r>
      <w:proofErr w:type="spellEnd"/>
      <w:r w:rsidRPr="00E264FA">
        <w:rPr>
          <w:rFonts w:ascii="Times New Roman" w:eastAsia="Times New Roman" w:hAnsi="Times New Roman" w:cs="Times New Roman"/>
          <w:sz w:val="28"/>
          <w:szCs w:val="28"/>
          <w:lang w:val="en-US" w:eastAsia="ru-RU"/>
        </w:rPr>
        <w:t xml:space="preserve"> </w:t>
      </w:r>
      <w:proofErr w:type="gramStart"/>
      <w:r w:rsidRPr="00E264FA">
        <w:rPr>
          <w:rFonts w:ascii="Times New Roman" w:eastAsia="Times New Roman" w:hAnsi="Times New Roman" w:cs="Times New Roman"/>
          <w:sz w:val="28"/>
          <w:szCs w:val="28"/>
          <w:lang w:val="en-US" w:eastAsia="ru-RU"/>
        </w:rPr>
        <w:t xml:space="preserve">the </w:t>
      </w:r>
      <w:r w:rsidRPr="00E264FA">
        <w:rPr>
          <w:rFonts w:ascii="Times New Roman" w:hAnsi="Times New Roman" w:cs="Times New Roman"/>
          <w:sz w:val="28"/>
          <w:szCs w:val="28"/>
          <w:lang w:val="en-US"/>
        </w:rPr>
        <w:t xml:space="preserve"> European</w:t>
      </w:r>
      <w:proofErr w:type="gramEnd"/>
      <w:r w:rsidRPr="00E264FA">
        <w:rPr>
          <w:rFonts w:ascii="Times New Roman" w:hAnsi="Times New Roman" w:cs="Times New Roman"/>
          <w:sz w:val="28"/>
          <w:szCs w:val="28"/>
          <w:lang w:val="en-US"/>
        </w:rPr>
        <w:t xml:space="preserve"> Court of Human Rights</w:t>
      </w:r>
      <w:r w:rsidRPr="00E264FA">
        <w:rPr>
          <w:rFonts w:ascii="Times New Roman" w:hAnsi="Times New Roman" w:cs="Times New Roman"/>
          <w:sz w:val="28"/>
          <w:szCs w:val="28"/>
        </w:rPr>
        <w:t xml:space="preserve">. </w:t>
      </w:r>
      <w:r w:rsidRPr="00E264FA">
        <w:rPr>
          <w:rFonts w:ascii="Times New Roman" w:hAnsi="Times New Roman" w:cs="Times New Roman"/>
          <w:i/>
          <w:color w:val="222222"/>
          <w:sz w:val="28"/>
          <w:szCs w:val="28"/>
          <w:shd w:val="clear" w:color="auto" w:fill="FFFFFF"/>
          <w:lang w:val="en-US"/>
        </w:rPr>
        <w:t>DIXI</w:t>
      </w:r>
      <w:r w:rsidRPr="00E264FA">
        <w:rPr>
          <w:rFonts w:ascii="Times New Roman" w:hAnsi="Times New Roman" w:cs="Times New Roman"/>
          <w:i/>
          <w:color w:val="222222"/>
          <w:sz w:val="28"/>
          <w:szCs w:val="28"/>
          <w:shd w:val="clear" w:color="auto" w:fill="FFFFFF"/>
        </w:rPr>
        <w:t>.</w:t>
      </w:r>
      <w:r w:rsidRPr="00E264FA">
        <w:rPr>
          <w:rFonts w:ascii="Times New Roman" w:hAnsi="Times New Roman" w:cs="Times New Roman"/>
          <w:color w:val="222222"/>
          <w:sz w:val="28"/>
          <w:szCs w:val="28"/>
          <w:shd w:val="clear" w:color="auto" w:fill="FFFFFF"/>
        </w:rPr>
        <w:t> </w:t>
      </w:r>
      <w:r w:rsidRPr="00E264FA">
        <w:rPr>
          <w:rFonts w:ascii="Times New Roman" w:hAnsi="Times New Roman" w:cs="Times New Roman"/>
          <w:color w:val="222222"/>
          <w:sz w:val="28"/>
          <w:szCs w:val="28"/>
          <w:shd w:val="clear" w:color="auto" w:fill="FFFFFF"/>
          <w:lang w:val="en-US"/>
        </w:rPr>
        <w:t xml:space="preserve">Vol. 23, n. 2, </w:t>
      </w:r>
      <w:proofErr w:type="spellStart"/>
      <w:r w:rsidRPr="00E264FA">
        <w:rPr>
          <w:rFonts w:ascii="Times New Roman" w:hAnsi="Times New Roman" w:cs="Times New Roman"/>
          <w:color w:val="222222"/>
          <w:sz w:val="28"/>
          <w:szCs w:val="28"/>
          <w:shd w:val="clear" w:color="auto" w:fill="FFFFFF"/>
          <w:lang w:val="en-US"/>
        </w:rPr>
        <w:t>julio-diciembre</w:t>
      </w:r>
      <w:proofErr w:type="spellEnd"/>
      <w:r w:rsidRPr="00E264FA">
        <w:rPr>
          <w:rFonts w:ascii="Times New Roman" w:hAnsi="Times New Roman" w:cs="Times New Roman"/>
          <w:color w:val="222222"/>
          <w:sz w:val="28"/>
          <w:szCs w:val="28"/>
          <w:shd w:val="clear" w:color="auto" w:fill="FFFFFF"/>
          <w:lang w:val="en-US"/>
        </w:rPr>
        <w:t xml:space="preserve"> 2021. P. 1–18</w:t>
      </w:r>
    </w:p>
    <w:p w14:paraId="6F03FBCA" w14:textId="622DDBE7" w:rsidR="004A7FE3" w:rsidRPr="004A7FE3" w:rsidRDefault="004A7FE3" w:rsidP="00E264FA">
      <w:pPr>
        <w:spacing w:after="0" w:line="240" w:lineRule="auto"/>
        <w:ind w:firstLine="720"/>
        <w:jc w:val="both"/>
        <w:rPr>
          <w:rFonts w:ascii="Times New Roman" w:hAnsi="Times New Roman" w:cs="Times New Roman"/>
          <w:bCs/>
          <w:sz w:val="28"/>
          <w:szCs w:val="28"/>
        </w:rPr>
      </w:pPr>
      <w:r w:rsidRPr="004A7FE3">
        <w:rPr>
          <w:rFonts w:ascii="Times New Roman" w:hAnsi="Times New Roman"/>
          <w:iCs/>
          <w:sz w:val="28"/>
          <w:szCs w:val="28"/>
          <w:lang w:val="en-US"/>
        </w:rPr>
        <w:t xml:space="preserve">8. </w:t>
      </w:r>
      <w:proofErr w:type="spellStart"/>
      <w:r w:rsidRPr="004A7FE3">
        <w:rPr>
          <w:rFonts w:ascii="Times New Roman" w:hAnsi="Times New Roman"/>
          <w:iCs/>
          <w:sz w:val="28"/>
          <w:szCs w:val="28"/>
          <w:lang w:val="en-US"/>
        </w:rPr>
        <w:t>Fomina</w:t>
      </w:r>
      <w:proofErr w:type="spellEnd"/>
      <w:r w:rsidRPr="004A7FE3">
        <w:rPr>
          <w:rFonts w:ascii="Times New Roman" w:hAnsi="Times New Roman"/>
          <w:iCs/>
          <w:sz w:val="28"/>
          <w:szCs w:val="28"/>
          <w:lang w:val="en-US"/>
        </w:rPr>
        <w:t xml:space="preserve"> T., </w:t>
      </w:r>
      <w:proofErr w:type="spellStart"/>
      <w:r w:rsidRPr="004A7FE3">
        <w:rPr>
          <w:rFonts w:ascii="Times New Roman" w:hAnsi="Times New Roman"/>
          <w:iCs/>
          <w:sz w:val="28"/>
          <w:szCs w:val="28"/>
          <w:lang w:val="en-US"/>
        </w:rPr>
        <w:t>Galagan</w:t>
      </w:r>
      <w:proofErr w:type="spellEnd"/>
      <w:r w:rsidRPr="004A7FE3">
        <w:rPr>
          <w:rFonts w:ascii="Times New Roman" w:hAnsi="Times New Roman"/>
          <w:iCs/>
          <w:sz w:val="28"/>
          <w:szCs w:val="28"/>
          <w:lang w:val="en-US"/>
        </w:rPr>
        <w:t xml:space="preserve"> V., </w:t>
      </w:r>
      <w:proofErr w:type="spellStart"/>
      <w:r w:rsidRPr="004A7FE3">
        <w:rPr>
          <w:rFonts w:ascii="Times New Roman" w:hAnsi="Times New Roman"/>
          <w:iCs/>
          <w:sz w:val="28"/>
          <w:szCs w:val="28"/>
          <w:lang w:val="en-US"/>
        </w:rPr>
        <w:t>Ablamskyi</w:t>
      </w:r>
      <w:proofErr w:type="spellEnd"/>
      <w:r w:rsidRPr="004A7FE3">
        <w:rPr>
          <w:rFonts w:ascii="Times New Roman" w:hAnsi="Times New Roman"/>
          <w:iCs/>
          <w:sz w:val="28"/>
          <w:szCs w:val="28"/>
          <w:lang w:val="en-US"/>
        </w:rPr>
        <w:t xml:space="preserve"> S., </w:t>
      </w:r>
      <w:proofErr w:type="spellStart"/>
      <w:r w:rsidRPr="004A7FE3">
        <w:rPr>
          <w:rFonts w:ascii="Times New Roman" w:hAnsi="Times New Roman"/>
          <w:iCs/>
          <w:sz w:val="28"/>
          <w:szCs w:val="28"/>
          <w:lang w:val="en-US"/>
        </w:rPr>
        <w:t>Udovenko</w:t>
      </w:r>
      <w:proofErr w:type="spellEnd"/>
      <w:r w:rsidRPr="004A7FE3">
        <w:rPr>
          <w:rFonts w:ascii="Times New Roman" w:hAnsi="Times New Roman"/>
          <w:iCs/>
          <w:sz w:val="28"/>
          <w:szCs w:val="28"/>
          <w:lang w:val="en-US"/>
        </w:rPr>
        <w:t> </w:t>
      </w:r>
      <w:proofErr w:type="spellStart"/>
      <w:r w:rsidRPr="004A7FE3">
        <w:rPr>
          <w:rFonts w:ascii="Times New Roman" w:hAnsi="Times New Roman"/>
          <w:iCs/>
          <w:sz w:val="28"/>
          <w:szCs w:val="28"/>
          <w:lang w:val="en-US"/>
        </w:rPr>
        <w:t>Zh</w:t>
      </w:r>
      <w:proofErr w:type="spellEnd"/>
      <w:r w:rsidRPr="004A7FE3">
        <w:rPr>
          <w:rFonts w:ascii="Times New Roman" w:hAnsi="Times New Roman"/>
          <w:iCs/>
          <w:sz w:val="28"/>
          <w:szCs w:val="28"/>
          <w:lang w:val="en-US"/>
        </w:rPr>
        <w:t xml:space="preserve">, </w:t>
      </w:r>
      <w:proofErr w:type="spellStart"/>
      <w:r w:rsidRPr="004A7FE3">
        <w:rPr>
          <w:rFonts w:ascii="Times New Roman" w:hAnsi="Times New Roman"/>
          <w:iCs/>
          <w:sz w:val="28"/>
          <w:szCs w:val="28"/>
          <w:lang w:val="en-US"/>
        </w:rPr>
        <w:t>Koniushenko</w:t>
      </w:r>
      <w:proofErr w:type="spellEnd"/>
      <w:r w:rsidRPr="004A7FE3">
        <w:rPr>
          <w:rFonts w:ascii="Times New Roman" w:hAnsi="Times New Roman"/>
          <w:iCs/>
          <w:sz w:val="28"/>
          <w:szCs w:val="28"/>
          <w:lang w:val="en-US"/>
        </w:rPr>
        <w:t xml:space="preserve"> Y. Extradition: The European Court of Human Rights and Ukrainian experience </w:t>
      </w:r>
      <w:proofErr w:type="spellStart"/>
      <w:r w:rsidRPr="004A7FE3">
        <w:rPr>
          <w:rFonts w:ascii="Times New Roman" w:hAnsi="Times New Roman"/>
          <w:iCs/>
          <w:sz w:val="28"/>
          <w:szCs w:val="28"/>
          <w:lang w:val="en-US"/>
        </w:rPr>
        <w:t>Revista</w:t>
      </w:r>
      <w:proofErr w:type="spellEnd"/>
      <w:r w:rsidRPr="004A7FE3">
        <w:rPr>
          <w:rFonts w:ascii="Times New Roman" w:hAnsi="Times New Roman"/>
          <w:iCs/>
          <w:sz w:val="28"/>
          <w:szCs w:val="28"/>
          <w:lang w:val="en-US"/>
        </w:rPr>
        <w:t xml:space="preserve"> </w:t>
      </w:r>
      <w:proofErr w:type="spellStart"/>
      <w:r w:rsidRPr="004A7FE3">
        <w:rPr>
          <w:rFonts w:ascii="Times New Roman" w:hAnsi="Times New Roman"/>
          <w:iCs/>
          <w:sz w:val="28"/>
          <w:szCs w:val="28"/>
          <w:lang w:val="en-US"/>
        </w:rPr>
        <w:t>Relações</w:t>
      </w:r>
      <w:proofErr w:type="spellEnd"/>
      <w:r w:rsidRPr="004A7FE3">
        <w:rPr>
          <w:rFonts w:ascii="Times New Roman" w:hAnsi="Times New Roman"/>
          <w:iCs/>
          <w:sz w:val="28"/>
          <w:szCs w:val="28"/>
          <w:lang w:val="en-US"/>
        </w:rPr>
        <w:t xml:space="preserve"> </w:t>
      </w:r>
      <w:proofErr w:type="spellStart"/>
      <w:r w:rsidRPr="004A7FE3">
        <w:rPr>
          <w:rFonts w:ascii="Times New Roman" w:hAnsi="Times New Roman"/>
          <w:iCs/>
          <w:sz w:val="28"/>
          <w:szCs w:val="28"/>
          <w:lang w:val="en-US"/>
        </w:rPr>
        <w:t>Internacionais</w:t>
      </w:r>
      <w:proofErr w:type="spellEnd"/>
      <w:r w:rsidRPr="004A7FE3">
        <w:rPr>
          <w:rFonts w:ascii="Times New Roman" w:hAnsi="Times New Roman"/>
          <w:iCs/>
          <w:sz w:val="28"/>
          <w:szCs w:val="28"/>
          <w:lang w:val="en-US"/>
        </w:rPr>
        <w:t xml:space="preserve"> </w:t>
      </w:r>
      <w:proofErr w:type="spellStart"/>
      <w:r w:rsidRPr="004A7FE3">
        <w:rPr>
          <w:rFonts w:ascii="Times New Roman" w:hAnsi="Times New Roman"/>
          <w:iCs/>
          <w:sz w:val="28"/>
          <w:szCs w:val="28"/>
          <w:lang w:val="en-US"/>
        </w:rPr>
        <w:t>do</w:t>
      </w:r>
      <w:proofErr w:type="spellEnd"/>
      <w:r w:rsidRPr="004A7FE3">
        <w:rPr>
          <w:rFonts w:ascii="Times New Roman" w:hAnsi="Times New Roman"/>
          <w:iCs/>
          <w:sz w:val="28"/>
          <w:szCs w:val="28"/>
          <w:lang w:val="en-US"/>
        </w:rPr>
        <w:t xml:space="preserve"> </w:t>
      </w:r>
      <w:proofErr w:type="spellStart"/>
      <w:r w:rsidRPr="004A7FE3">
        <w:rPr>
          <w:rFonts w:ascii="Times New Roman" w:hAnsi="Times New Roman"/>
          <w:iCs/>
          <w:sz w:val="28"/>
          <w:szCs w:val="28"/>
          <w:lang w:val="en-US"/>
        </w:rPr>
        <w:t>Mundo</w:t>
      </w:r>
      <w:proofErr w:type="spellEnd"/>
      <w:r w:rsidRPr="004A7FE3">
        <w:rPr>
          <w:rFonts w:ascii="Times New Roman" w:hAnsi="Times New Roman"/>
          <w:iCs/>
          <w:sz w:val="28"/>
          <w:szCs w:val="28"/>
          <w:lang w:val="en-US"/>
        </w:rPr>
        <w:t xml:space="preserve"> </w:t>
      </w:r>
      <w:proofErr w:type="spellStart"/>
      <w:r w:rsidRPr="004A7FE3">
        <w:rPr>
          <w:rFonts w:ascii="Times New Roman" w:hAnsi="Times New Roman"/>
          <w:iCs/>
          <w:sz w:val="28"/>
          <w:szCs w:val="28"/>
          <w:lang w:val="en-US"/>
        </w:rPr>
        <w:t>Atual</w:t>
      </w:r>
      <w:proofErr w:type="spellEnd"/>
      <w:r w:rsidRPr="004A7FE3">
        <w:rPr>
          <w:rFonts w:ascii="Times New Roman" w:hAnsi="Times New Roman"/>
          <w:iCs/>
          <w:sz w:val="28"/>
          <w:szCs w:val="28"/>
          <w:lang w:val="en-US"/>
        </w:rPr>
        <w:t xml:space="preserve"> </w:t>
      </w:r>
      <w:proofErr w:type="spellStart"/>
      <w:r w:rsidRPr="004A7FE3">
        <w:rPr>
          <w:rFonts w:ascii="Times New Roman" w:hAnsi="Times New Roman"/>
          <w:iCs/>
          <w:sz w:val="28"/>
          <w:szCs w:val="28"/>
          <w:lang w:val="en-US"/>
        </w:rPr>
        <w:t>Unicuritiba</w:t>
      </w:r>
      <w:proofErr w:type="spellEnd"/>
      <w:r w:rsidRPr="004A7FE3">
        <w:rPr>
          <w:rFonts w:ascii="Times New Roman" w:hAnsi="Times New Roman"/>
          <w:iCs/>
          <w:sz w:val="28"/>
          <w:szCs w:val="28"/>
          <w:lang w:val="en-US"/>
        </w:rPr>
        <w:t>. Vol.3. nº41(2023) Р.489-505 DOI: </w:t>
      </w:r>
      <w:hyperlink r:id="rId10" w:tgtFrame="_blank" w:history="1">
        <w:r w:rsidRPr="004A7FE3">
          <w:rPr>
            <w:rFonts w:ascii="Times New Roman" w:hAnsi="Times New Roman"/>
            <w:iCs/>
            <w:sz w:val="28"/>
            <w:lang w:val="en-US"/>
          </w:rPr>
          <w:t>https://doi.org/10.25115/eea.v39i9.5806</w:t>
        </w:r>
      </w:hyperlink>
      <w:r w:rsidRPr="004A7FE3">
        <w:rPr>
          <w:rFonts w:ascii="Times New Roman" w:hAnsi="Times New Roman"/>
          <w:iCs/>
          <w:sz w:val="28"/>
          <w:szCs w:val="28"/>
          <w:lang w:val="en-US"/>
        </w:rPr>
        <w:t xml:space="preserve">.  </w:t>
      </w:r>
      <w:bookmarkStart w:id="2" w:name="_GoBack"/>
      <w:bookmarkEnd w:id="2"/>
    </w:p>
    <w:p w14:paraId="4DD3E94A" w14:textId="52ADBF5A" w:rsidR="004A7FE3" w:rsidRDefault="004A7FE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6E92BD21" w14:textId="77777777" w:rsidR="008528A1" w:rsidRPr="008528A1" w:rsidRDefault="008528A1" w:rsidP="008528A1">
      <w:pPr>
        <w:spacing w:after="0" w:line="240" w:lineRule="auto"/>
        <w:ind w:firstLine="720"/>
        <w:rPr>
          <w:rFonts w:ascii="Times New Roman" w:eastAsia="Times New Roman" w:hAnsi="Times New Roman" w:cs="Times New Roman"/>
          <w:color w:val="000000"/>
          <w:sz w:val="28"/>
          <w:szCs w:val="28"/>
        </w:rPr>
      </w:pPr>
    </w:p>
    <w:p w14:paraId="55A98DD1" w14:textId="77777777" w:rsidR="008528A1" w:rsidRPr="008528A1" w:rsidRDefault="008528A1" w:rsidP="008528A1">
      <w:pPr>
        <w:spacing w:after="0" w:line="240" w:lineRule="auto"/>
        <w:ind w:firstLine="720"/>
        <w:jc w:val="both"/>
        <w:rPr>
          <w:rFonts w:ascii="Times New Roman" w:eastAsia="Times New Roman" w:hAnsi="Times New Roman" w:cs="Times New Roman"/>
          <w:color w:val="FF0000"/>
          <w:sz w:val="28"/>
          <w:szCs w:val="28"/>
        </w:rPr>
      </w:pPr>
      <w:r w:rsidRPr="008528A1">
        <w:rPr>
          <w:rFonts w:ascii="Times New Roman" w:eastAsia="Times New Roman" w:hAnsi="Times New Roman" w:cs="Times New Roman"/>
          <w:b/>
          <w:noProof/>
          <w:color w:val="000000"/>
          <w:sz w:val="28"/>
          <w:szCs w:val="28"/>
          <w:lang w:val="ru-RU" w:eastAsia="ru-RU"/>
        </w:rPr>
        <w:drawing>
          <wp:inline distT="0" distB="0" distL="0" distR="0" wp14:anchorId="79081C43" wp14:editId="47313E56">
            <wp:extent cx="1865311" cy="2417445"/>
            <wp:effectExtent l="0" t="0" r="1905" b="1905"/>
            <wp:docPr id="2" name="Рисунок 2" descr="C:\Users\Admn\Downloads\IMG_20190621_20182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n\Downloads\IMG_20190621_201825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8038" cy="2446899"/>
                    </a:xfrm>
                    <a:prstGeom prst="rect">
                      <a:avLst/>
                    </a:prstGeom>
                    <a:noFill/>
                    <a:ln>
                      <a:noFill/>
                    </a:ln>
                  </pic:spPr>
                </pic:pic>
              </a:graphicData>
            </a:graphic>
          </wp:inline>
        </w:drawing>
      </w:r>
    </w:p>
    <w:p w14:paraId="64B2697C" w14:textId="77777777" w:rsidR="008528A1" w:rsidRPr="008528A1" w:rsidRDefault="008528A1" w:rsidP="008528A1">
      <w:pPr>
        <w:spacing w:after="0" w:line="240" w:lineRule="auto"/>
        <w:ind w:firstLine="720"/>
        <w:jc w:val="both"/>
        <w:rPr>
          <w:rFonts w:ascii="Times New Roman" w:eastAsia="Times New Roman" w:hAnsi="Times New Roman" w:cs="Times New Roman"/>
          <w:color w:val="FF0000"/>
          <w:sz w:val="28"/>
          <w:szCs w:val="28"/>
        </w:rPr>
      </w:pPr>
    </w:p>
    <w:p w14:paraId="2B859CBB" w14:textId="77777777" w:rsidR="008528A1" w:rsidRPr="008528A1" w:rsidRDefault="008528A1" w:rsidP="008528A1">
      <w:pPr>
        <w:spacing w:after="0" w:line="240" w:lineRule="auto"/>
        <w:ind w:firstLine="720"/>
        <w:jc w:val="both"/>
        <w:rPr>
          <w:rFonts w:ascii="Times New Roman" w:eastAsia="Times New Roman" w:hAnsi="Times New Roman" w:cs="Times New Roman"/>
          <w:color w:val="FF0000"/>
          <w:sz w:val="28"/>
          <w:szCs w:val="28"/>
        </w:rPr>
      </w:pPr>
    </w:p>
    <w:p w14:paraId="3FDA6DE0" w14:textId="77777777" w:rsidR="008528A1" w:rsidRPr="008528A1" w:rsidRDefault="008528A1" w:rsidP="008528A1">
      <w:pPr>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b/>
          <w:color w:val="000000" w:themeColor="text1"/>
          <w:sz w:val="28"/>
          <w:szCs w:val="28"/>
          <w:lang w:val="en-US"/>
        </w:rPr>
        <w:t>UDOVENKO</w:t>
      </w:r>
      <w:r w:rsidRPr="008528A1">
        <w:rPr>
          <w:rFonts w:ascii="Times New Roman" w:eastAsia="Times New Roman" w:hAnsi="Times New Roman" w:cs="Times New Roman"/>
          <w:color w:val="222222"/>
          <w:sz w:val="28"/>
          <w:szCs w:val="28"/>
          <w:lang w:val="en-US"/>
        </w:rPr>
        <w:t xml:space="preserve"> </w:t>
      </w:r>
      <w:proofErr w:type="spellStart"/>
      <w:r w:rsidRPr="008528A1">
        <w:rPr>
          <w:rFonts w:ascii="Times New Roman" w:eastAsia="Times New Roman" w:hAnsi="Times New Roman" w:cs="Times New Roman"/>
          <w:b/>
          <w:color w:val="222222"/>
          <w:sz w:val="28"/>
          <w:szCs w:val="28"/>
          <w:lang w:val="en-US"/>
        </w:rPr>
        <w:t>Zhanna</w:t>
      </w:r>
      <w:proofErr w:type="spellEnd"/>
      <w:r w:rsidRPr="008528A1">
        <w:rPr>
          <w:rFonts w:ascii="Times New Roman" w:eastAsia="Times New Roman" w:hAnsi="Times New Roman" w:cs="Times New Roman"/>
          <w:color w:val="222222"/>
          <w:sz w:val="28"/>
          <w:szCs w:val="28"/>
          <w:lang w:val="en-US"/>
        </w:rPr>
        <w:t>, Associate Professor, Department of Criminal and Criminal Procedure Law, Candidate of Law, docent</w:t>
      </w:r>
    </w:p>
    <w:p w14:paraId="39B61034" w14:textId="77777777" w:rsidR="008528A1" w:rsidRPr="008528A1" w:rsidRDefault="008528A1" w:rsidP="008528A1">
      <w:pPr>
        <w:spacing w:after="0" w:line="240" w:lineRule="auto"/>
        <w:ind w:firstLine="720"/>
        <w:jc w:val="both"/>
        <w:rPr>
          <w:rFonts w:ascii="Times New Roman" w:eastAsia="Times New Roman" w:hAnsi="Times New Roman" w:cs="Times New Roman"/>
          <w:b/>
          <w:color w:val="000000" w:themeColor="text1"/>
          <w:sz w:val="28"/>
          <w:szCs w:val="28"/>
          <w:lang w:val="en-US"/>
        </w:rPr>
      </w:pPr>
    </w:p>
    <w:p w14:paraId="18986EF7"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lang w:val="en-US"/>
        </w:rPr>
      </w:pPr>
      <w:proofErr w:type="spellStart"/>
      <w:r w:rsidRPr="008528A1">
        <w:rPr>
          <w:rFonts w:ascii="Times New Roman" w:eastAsia="Times New Roman" w:hAnsi="Times New Roman" w:cs="Times New Roman"/>
          <w:color w:val="000000"/>
          <w:sz w:val="28"/>
          <w:szCs w:val="28"/>
          <w:lang w:val="en-US"/>
        </w:rPr>
        <w:t>Контакти</w:t>
      </w:r>
      <w:proofErr w:type="spellEnd"/>
      <w:r w:rsidRPr="008528A1">
        <w:rPr>
          <w:rFonts w:ascii="Times New Roman" w:eastAsia="Times New Roman" w:hAnsi="Times New Roman" w:cs="Times New Roman"/>
          <w:color w:val="000000"/>
          <w:sz w:val="28"/>
          <w:szCs w:val="28"/>
          <w:lang w:val="en-US"/>
        </w:rPr>
        <w:t xml:space="preserve">: </w:t>
      </w:r>
      <w:r w:rsidRPr="008528A1">
        <w:rPr>
          <w:rFonts w:ascii="Times New Roman" w:eastAsia="Times New Roman" w:hAnsi="Times New Roman" w:cs="Times New Roman"/>
          <w:color w:val="222222"/>
          <w:sz w:val="28"/>
          <w:szCs w:val="28"/>
          <w:lang w:val="en-US"/>
        </w:rPr>
        <w:t>audience</w:t>
      </w:r>
      <w:r w:rsidRPr="008528A1">
        <w:rPr>
          <w:rFonts w:ascii="Times New Roman" w:eastAsia="Times New Roman" w:hAnsi="Times New Roman" w:cs="Times New Roman"/>
          <w:color w:val="000000"/>
          <w:sz w:val="28"/>
          <w:szCs w:val="28"/>
          <w:lang w:val="en-US"/>
        </w:rPr>
        <w:t xml:space="preserve"> 4-326, email: zhanna.udovenko@ukma.edu.ua. </w:t>
      </w:r>
    </w:p>
    <w:p w14:paraId="2AE5A591" w14:textId="77777777" w:rsidR="008528A1" w:rsidRPr="008528A1" w:rsidRDefault="008528A1" w:rsidP="008528A1">
      <w:pPr>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b/>
          <w:color w:val="000000" w:themeColor="text1"/>
          <w:sz w:val="28"/>
          <w:szCs w:val="28"/>
          <w:lang w:val="en-US"/>
        </w:rPr>
        <w:t>Profile</w:t>
      </w:r>
      <w:r w:rsidRPr="008528A1">
        <w:rPr>
          <w:rFonts w:ascii="Times New Roman" w:eastAsia="Times New Roman" w:hAnsi="Times New Roman" w:cs="Times New Roman"/>
          <w:color w:val="222222"/>
          <w:sz w:val="28"/>
          <w:szCs w:val="28"/>
          <w:lang w:val="en-US"/>
        </w:rPr>
        <w:t>:</w:t>
      </w:r>
    </w:p>
    <w:p w14:paraId="470D691E" w14:textId="77777777" w:rsidR="008528A1" w:rsidRPr="008528A1" w:rsidRDefault="004A7FE3" w:rsidP="008528A1">
      <w:pPr>
        <w:spacing w:after="0" w:line="240" w:lineRule="auto"/>
        <w:ind w:firstLine="720"/>
        <w:jc w:val="both"/>
        <w:rPr>
          <w:rFonts w:ascii="Times New Roman" w:eastAsia="Times New Roman" w:hAnsi="Times New Roman" w:cs="Times New Roman"/>
          <w:color w:val="000000" w:themeColor="text1"/>
          <w:sz w:val="28"/>
          <w:szCs w:val="28"/>
          <w:lang w:val="en-US"/>
        </w:rPr>
      </w:pPr>
      <w:hyperlink r:id="rId11" w:history="1">
        <w:r w:rsidR="008528A1" w:rsidRPr="008528A1">
          <w:rPr>
            <w:rFonts w:ascii="Times New Roman" w:eastAsia="Times New Roman" w:hAnsi="Times New Roman" w:cs="Times New Roman"/>
            <w:color w:val="000000"/>
            <w:sz w:val="28"/>
            <w:szCs w:val="28"/>
            <w:lang w:val="en-US"/>
          </w:rPr>
          <w:t>https://scholar.google.com.ua/citations?user=CzzOa_EAAAAJ&amp;hl=uk</w:t>
        </w:r>
      </w:hyperlink>
    </w:p>
    <w:p w14:paraId="68867BA3" w14:textId="77777777" w:rsidR="008528A1" w:rsidRPr="008528A1" w:rsidRDefault="004A7FE3" w:rsidP="008528A1">
      <w:pPr>
        <w:spacing w:after="0" w:line="240" w:lineRule="auto"/>
        <w:ind w:firstLine="720"/>
        <w:jc w:val="both"/>
        <w:rPr>
          <w:rFonts w:ascii="Times New Roman" w:eastAsia="Times New Roman" w:hAnsi="Times New Roman" w:cs="Times New Roman"/>
          <w:color w:val="000000"/>
          <w:sz w:val="28"/>
          <w:szCs w:val="28"/>
          <w:lang w:val="en-US"/>
        </w:rPr>
      </w:pPr>
      <w:hyperlink r:id="rId12" w:history="1">
        <w:r w:rsidR="008528A1" w:rsidRPr="008528A1">
          <w:rPr>
            <w:rFonts w:ascii="Times New Roman" w:eastAsia="Times New Roman" w:hAnsi="Times New Roman" w:cs="Times New Roman"/>
            <w:color w:val="000000"/>
            <w:sz w:val="28"/>
            <w:szCs w:val="28"/>
            <w:lang w:val="en-US"/>
          </w:rPr>
          <w:t>https://orcid.org/0000-0002-4100-0723</w:t>
        </w:r>
      </w:hyperlink>
    </w:p>
    <w:p w14:paraId="0A4210F5"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lang w:val="en-US"/>
        </w:rPr>
      </w:pPr>
      <w:proofErr w:type="spellStart"/>
      <w:r w:rsidRPr="008528A1">
        <w:rPr>
          <w:rFonts w:ascii="Times New Roman" w:eastAsia="Times New Roman" w:hAnsi="Times New Roman" w:cs="Times New Roman"/>
          <w:color w:val="000000"/>
          <w:sz w:val="28"/>
          <w:szCs w:val="28"/>
          <w:lang w:val="en-US"/>
        </w:rPr>
        <w:t>ResearcherID</w:t>
      </w:r>
      <w:proofErr w:type="spellEnd"/>
      <w:r w:rsidRPr="008528A1">
        <w:rPr>
          <w:rFonts w:ascii="Times New Roman" w:eastAsia="Times New Roman" w:hAnsi="Times New Roman" w:cs="Times New Roman"/>
          <w:color w:val="000000"/>
          <w:sz w:val="28"/>
          <w:szCs w:val="28"/>
          <w:lang w:val="en-US"/>
        </w:rPr>
        <w:t>: AAF-3171-2019</w:t>
      </w:r>
    </w:p>
    <w:p w14:paraId="23913A55" w14:textId="77777777" w:rsidR="008528A1" w:rsidRPr="008528A1" w:rsidRDefault="008528A1" w:rsidP="008528A1">
      <w:pPr>
        <w:spacing w:after="0" w:line="240" w:lineRule="auto"/>
        <w:ind w:firstLine="720"/>
        <w:jc w:val="both"/>
        <w:rPr>
          <w:rFonts w:ascii="Times New Roman" w:eastAsia="Times New Roman" w:hAnsi="Times New Roman" w:cs="Times New Roman"/>
          <w:color w:val="000000"/>
          <w:sz w:val="28"/>
          <w:szCs w:val="28"/>
          <w:lang w:val="en-US"/>
        </w:rPr>
      </w:pPr>
    </w:p>
    <w:p w14:paraId="1577929E" w14:textId="77777777" w:rsidR="008528A1" w:rsidRPr="008528A1" w:rsidRDefault="008528A1" w:rsidP="008528A1">
      <w:pPr>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 xml:space="preserve">Higher legal </w:t>
      </w:r>
      <w:r w:rsidRPr="00A038D2">
        <w:rPr>
          <w:rFonts w:ascii="Times New Roman" w:eastAsia="Times New Roman" w:hAnsi="Times New Roman" w:cs="Times New Roman"/>
          <w:color w:val="000000" w:themeColor="text1"/>
          <w:sz w:val="28"/>
          <w:szCs w:val="28"/>
          <w:lang w:val="en-US"/>
        </w:rPr>
        <w:t>education</w:t>
      </w:r>
      <w:r w:rsidRPr="008528A1">
        <w:rPr>
          <w:rFonts w:ascii="Times New Roman" w:eastAsia="Times New Roman" w:hAnsi="Times New Roman" w:cs="Times New Roman"/>
          <w:color w:val="222222"/>
          <w:sz w:val="28"/>
          <w:szCs w:val="28"/>
          <w:lang w:val="en-US"/>
        </w:rPr>
        <w:t>: in 1998 graduated with honors from the National Academy of Internal Affairs of Ukraine.</w:t>
      </w:r>
    </w:p>
    <w:p w14:paraId="274072AB" w14:textId="77777777" w:rsidR="008528A1" w:rsidRPr="008528A1" w:rsidRDefault="008528A1" w:rsidP="008528A1">
      <w:pPr>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In 2004 she defended her PhD thesis on the topic: «Forensic support of the process of proving at pre-trial investigation».</w:t>
      </w:r>
    </w:p>
    <w:p w14:paraId="6E7BD798" w14:textId="77777777" w:rsidR="00007EFB" w:rsidRPr="00007EFB" w:rsidRDefault="008528A1" w:rsidP="00007EFB">
      <w:pPr>
        <w:spacing w:after="0" w:line="240" w:lineRule="auto"/>
        <w:ind w:firstLine="720"/>
        <w:jc w:val="both"/>
        <w:rPr>
          <w:rFonts w:ascii="Times New Roman" w:eastAsia="Times New Roman" w:hAnsi="Times New Roman" w:cs="Times New Roman"/>
          <w:color w:val="222222"/>
          <w:sz w:val="28"/>
          <w:szCs w:val="28"/>
        </w:rPr>
      </w:pPr>
      <w:r w:rsidRPr="008528A1">
        <w:rPr>
          <w:rFonts w:ascii="Times New Roman" w:eastAsia="Times New Roman" w:hAnsi="Times New Roman" w:cs="Times New Roman"/>
          <w:color w:val="222222"/>
          <w:sz w:val="28"/>
          <w:szCs w:val="28"/>
          <w:lang w:val="en-US"/>
        </w:rPr>
        <w:t xml:space="preserve">From October 1998 to October 2000, she worked as an investigator for the </w:t>
      </w:r>
      <w:proofErr w:type="spellStart"/>
      <w:r w:rsidRPr="008528A1">
        <w:rPr>
          <w:rFonts w:ascii="Times New Roman" w:eastAsia="Times New Roman" w:hAnsi="Times New Roman" w:cs="Times New Roman"/>
          <w:color w:val="222222"/>
          <w:sz w:val="28"/>
          <w:szCs w:val="28"/>
          <w:lang w:val="en-US"/>
        </w:rPr>
        <w:t>Darnytskyi</w:t>
      </w:r>
      <w:proofErr w:type="spellEnd"/>
      <w:r w:rsidRPr="008528A1">
        <w:rPr>
          <w:rFonts w:ascii="Times New Roman" w:eastAsia="Times New Roman" w:hAnsi="Times New Roman" w:cs="Times New Roman"/>
          <w:color w:val="222222"/>
          <w:sz w:val="28"/>
          <w:szCs w:val="28"/>
          <w:lang w:val="en-US"/>
        </w:rPr>
        <w:t xml:space="preserve"> Regional Department of the Main Department of the Ministry of Internal Affairs of Ukraine in Kyiv, after which she joined the National Academy of Internal Affairs of Ukraine.</w:t>
      </w:r>
      <w:r w:rsidR="002728CA">
        <w:rPr>
          <w:rFonts w:ascii="Times New Roman" w:eastAsia="Times New Roman" w:hAnsi="Times New Roman" w:cs="Times New Roman"/>
          <w:color w:val="222222"/>
          <w:sz w:val="28"/>
          <w:szCs w:val="28"/>
        </w:rPr>
        <w:t xml:space="preserve"> </w:t>
      </w:r>
      <w:r w:rsidRPr="008528A1">
        <w:rPr>
          <w:rFonts w:ascii="Times New Roman" w:eastAsia="Times New Roman" w:hAnsi="Times New Roman" w:cs="Times New Roman"/>
          <w:color w:val="222222"/>
          <w:sz w:val="28"/>
          <w:szCs w:val="28"/>
          <w:lang w:val="en-US"/>
        </w:rPr>
        <w:t xml:space="preserve">During her undergraduate studies, she successfully prepared and in October 2004 successfully defended her PhD thesis at National Academy of Internal Affairs of </w:t>
      </w:r>
      <w:proofErr w:type="gramStart"/>
      <w:r w:rsidRPr="008528A1">
        <w:rPr>
          <w:rFonts w:ascii="Times New Roman" w:eastAsia="Times New Roman" w:hAnsi="Times New Roman" w:cs="Times New Roman"/>
          <w:color w:val="222222"/>
          <w:sz w:val="28"/>
          <w:szCs w:val="28"/>
          <w:lang w:val="en-US"/>
        </w:rPr>
        <w:t>Ukraine..</w:t>
      </w:r>
      <w:proofErr w:type="gramEnd"/>
      <w:r w:rsidRPr="008528A1">
        <w:rPr>
          <w:rFonts w:ascii="Times New Roman" w:eastAsia="Times New Roman" w:hAnsi="Times New Roman" w:cs="Times New Roman"/>
          <w:color w:val="222222"/>
          <w:sz w:val="28"/>
          <w:szCs w:val="28"/>
          <w:lang w:val="en-US"/>
        </w:rPr>
        <w:t xml:space="preserve"> From June 2003 to November 2018, she worked at the aforementioned educational institution as a teacher, senior </w:t>
      </w:r>
      <w:r w:rsidR="008A1486" w:rsidRPr="008A1486">
        <w:rPr>
          <w:rFonts w:ascii="Times New Roman" w:eastAsia="Times New Roman" w:hAnsi="Times New Roman" w:cs="Times New Roman"/>
          <w:color w:val="222222"/>
          <w:sz w:val="28"/>
          <w:szCs w:val="28"/>
        </w:rPr>
        <w:t>teacher</w:t>
      </w:r>
      <w:r w:rsidR="008A1486">
        <w:rPr>
          <w:rFonts w:ascii="Times New Roman" w:eastAsia="Times New Roman" w:hAnsi="Times New Roman" w:cs="Times New Roman"/>
          <w:color w:val="222222"/>
          <w:sz w:val="28"/>
          <w:szCs w:val="28"/>
          <w:lang w:val="en-US"/>
        </w:rPr>
        <w:t>,</w:t>
      </w:r>
      <w:r w:rsidRPr="008528A1">
        <w:rPr>
          <w:rFonts w:ascii="Times New Roman" w:eastAsia="Times New Roman" w:hAnsi="Times New Roman" w:cs="Times New Roman"/>
          <w:color w:val="222222"/>
          <w:sz w:val="28"/>
          <w:szCs w:val="28"/>
          <w:lang w:val="en-US"/>
        </w:rPr>
        <w:t xml:space="preserve"> head of the department, professor. From December 2018 to February 2019, Deputy Head of the Legal Department of the Organization, Legal and Technical Assistance Department of the International Police Cooperation Department. After her retirement from the National Police of Ukraine for her seniority since February 2019, she worked as an Assistant Professor of the Department of Criminal and Criminal Procedural Law of the National University </w:t>
      </w:r>
      <w:proofErr w:type="spellStart"/>
      <w:r w:rsidRPr="008528A1">
        <w:rPr>
          <w:rFonts w:ascii="Times New Roman" w:eastAsia="Times New Roman" w:hAnsi="Times New Roman" w:cs="Times New Roman"/>
          <w:color w:val="222222"/>
          <w:sz w:val="28"/>
          <w:szCs w:val="28"/>
          <w:lang w:val="en-US"/>
        </w:rPr>
        <w:t>оf</w:t>
      </w:r>
      <w:proofErr w:type="spellEnd"/>
      <w:r w:rsidRPr="008528A1">
        <w:rPr>
          <w:rFonts w:ascii="Times New Roman" w:eastAsia="Times New Roman" w:hAnsi="Times New Roman" w:cs="Times New Roman"/>
          <w:color w:val="222222"/>
          <w:sz w:val="28"/>
          <w:szCs w:val="28"/>
          <w:lang w:val="en-US"/>
        </w:rPr>
        <w:t xml:space="preserve"> «Kyiv-</w:t>
      </w:r>
      <w:proofErr w:type="spellStart"/>
      <w:r w:rsidRPr="008528A1">
        <w:rPr>
          <w:rFonts w:ascii="Times New Roman" w:eastAsia="Times New Roman" w:hAnsi="Times New Roman" w:cs="Times New Roman"/>
          <w:color w:val="222222"/>
          <w:sz w:val="28"/>
          <w:szCs w:val="28"/>
          <w:lang w:val="en-US"/>
        </w:rPr>
        <w:t>Mohyla</w:t>
      </w:r>
      <w:proofErr w:type="spellEnd"/>
      <w:r w:rsidRPr="008528A1">
        <w:rPr>
          <w:rFonts w:ascii="Times New Roman" w:eastAsia="Times New Roman" w:hAnsi="Times New Roman" w:cs="Times New Roman"/>
          <w:color w:val="222222"/>
          <w:sz w:val="28"/>
          <w:szCs w:val="28"/>
          <w:lang w:val="en-US"/>
        </w:rPr>
        <w:t xml:space="preserve"> Academy», and now she is selected for the competition for this position.</w:t>
      </w:r>
      <w:r w:rsidR="00007EFB" w:rsidRPr="00007EFB">
        <w:rPr>
          <w:rFonts w:ascii="Times New Roman" w:eastAsia="Times New Roman" w:hAnsi="Times New Roman" w:cs="Times New Roman"/>
          <w:color w:val="222222"/>
          <w:sz w:val="28"/>
          <w:szCs w:val="28"/>
          <w:lang w:val="en-US"/>
        </w:rPr>
        <w:t xml:space="preserve"> In 20</w:t>
      </w:r>
      <w:r w:rsidR="00007EFB" w:rsidRPr="00007EFB">
        <w:rPr>
          <w:rFonts w:ascii="Times New Roman" w:eastAsia="Times New Roman" w:hAnsi="Times New Roman" w:cs="Times New Roman"/>
          <w:color w:val="222222"/>
          <w:sz w:val="28"/>
          <w:szCs w:val="28"/>
        </w:rPr>
        <w:t>21</w:t>
      </w:r>
      <w:r w:rsidR="00007EFB" w:rsidRPr="00007EFB">
        <w:rPr>
          <w:rFonts w:ascii="Times New Roman" w:eastAsia="Times New Roman" w:hAnsi="Times New Roman" w:cs="Times New Roman"/>
          <w:color w:val="222222"/>
          <w:sz w:val="28"/>
          <w:szCs w:val="28"/>
          <w:lang w:val="en-US"/>
        </w:rPr>
        <w:t xml:space="preserve"> she defended her </w:t>
      </w:r>
      <w:proofErr w:type="spellStart"/>
      <w:r w:rsidR="00007EFB" w:rsidRPr="00007EFB">
        <w:rPr>
          <w:rFonts w:ascii="Times New Roman" w:hAnsi="Times New Roman" w:cs="Times New Roman"/>
          <w:sz w:val="28"/>
          <w:szCs w:val="28"/>
        </w:rPr>
        <w:t>Doctor</w:t>
      </w:r>
      <w:proofErr w:type="spellEnd"/>
      <w:r w:rsidR="00007EFB" w:rsidRPr="00007EFB">
        <w:rPr>
          <w:rFonts w:ascii="Times New Roman" w:hAnsi="Times New Roman" w:cs="Times New Roman"/>
          <w:sz w:val="28"/>
          <w:szCs w:val="28"/>
        </w:rPr>
        <w:t xml:space="preserve"> </w:t>
      </w:r>
      <w:proofErr w:type="spellStart"/>
      <w:r w:rsidR="00007EFB" w:rsidRPr="00007EFB">
        <w:rPr>
          <w:rFonts w:ascii="Times New Roman" w:hAnsi="Times New Roman" w:cs="Times New Roman"/>
          <w:sz w:val="28"/>
          <w:szCs w:val="28"/>
        </w:rPr>
        <w:t>Juridical</w:t>
      </w:r>
      <w:proofErr w:type="spellEnd"/>
      <w:r w:rsidR="00007EFB" w:rsidRPr="00007EFB">
        <w:rPr>
          <w:rFonts w:ascii="Times New Roman" w:hAnsi="Times New Roman" w:cs="Times New Roman"/>
          <w:sz w:val="28"/>
          <w:szCs w:val="28"/>
        </w:rPr>
        <w:t xml:space="preserve"> </w:t>
      </w:r>
      <w:proofErr w:type="spellStart"/>
      <w:r w:rsidR="00007EFB" w:rsidRPr="00007EFB">
        <w:rPr>
          <w:rFonts w:ascii="Times New Roman" w:hAnsi="Times New Roman" w:cs="Times New Roman"/>
          <w:sz w:val="28"/>
          <w:szCs w:val="28"/>
        </w:rPr>
        <w:t>Sciences</w:t>
      </w:r>
      <w:proofErr w:type="spellEnd"/>
      <w:r w:rsidR="00007EFB" w:rsidRPr="00007EFB">
        <w:rPr>
          <w:rFonts w:ascii="Times New Roman" w:hAnsi="Times New Roman" w:cs="Times New Roman"/>
          <w:sz w:val="28"/>
          <w:szCs w:val="28"/>
        </w:rPr>
        <w:t xml:space="preserve"> </w:t>
      </w:r>
      <w:r w:rsidR="00007EFB" w:rsidRPr="00007EFB">
        <w:rPr>
          <w:rFonts w:ascii="Times New Roman" w:eastAsia="Times New Roman" w:hAnsi="Times New Roman" w:cs="Times New Roman"/>
          <w:color w:val="222222"/>
          <w:sz w:val="28"/>
          <w:szCs w:val="28"/>
          <w:lang w:val="en-US"/>
        </w:rPr>
        <w:lastRenderedPageBreak/>
        <w:t>thesis on the topic:</w:t>
      </w:r>
      <w:r w:rsidR="00007EFB">
        <w:rPr>
          <w:rFonts w:ascii="Times New Roman" w:eastAsia="Times New Roman" w:hAnsi="Times New Roman" w:cs="Times New Roman"/>
          <w:color w:val="222222"/>
          <w:sz w:val="28"/>
          <w:szCs w:val="28"/>
        </w:rPr>
        <w:t xml:space="preserve"> «</w:t>
      </w:r>
      <w:r w:rsidR="00007EFB" w:rsidRPr="00007EFB">
        <w:rPr>
          <w:rFonts w:ascii="Times New Roman" w:eastAsia="Times New Roman" w:hAnsi="Times New Roman" w:cs="Times New Roman"/>
          <w:color w:val="202124"/>
          <w:sz w:val="28"/>
          <w:szCs w:val="28"/>
          <w:lang w:eastAsia="ru-RU"/>
        </w:rPr>
        <w:t>Guarantees of ensuring a person's right to non-interference in his personal and family life in criminal proceedings of Ukraine</w:t>
      </w:r>
      <w:r w:rsidR="00007EFB">
        <w:rPr>
          <w:rFonts w:ascii="Times New Roman" w:eastAsia="Times New Roman" w:hAnsi="Times New Roman" w:cs="Times New Roman"/>
          <w:color w:val="202124"/>
          <w:sz w:val="28"/>
          <w:szCs w:val="28"/>
          <w:lang w:eastAsia="ru-RU"/>
        </w:rPr>
        <w:t>».</w:t>
      </w:r>
    </w:p>
    <w:p w14:paraId="200ADB61" w14:textId="77777777" w:rsidR="00007EFB" w:rsidRPr="00007EFB" w:rsidRDefault="00007EFB" w:rsidP="002728CA">
      <w:pPr>
        <w:spacing w:after="0" w:line="240" w:lineRule="auto"/>
        <w:ind w:firstLine="720"/>
        <w:jc w:val="both"/>
        <w:rPr>
          <w:rFonts w:ascii="Times New Roman" w:eastAsia="Times New Roman" w:hAnsi="Times New Roman" w:cs="Times New Roman"/>
          <w:color w:val="222222"/>
          <w:sz w:val="28"/>
          <w:szCs w:val="28"/>
        </w:rPr>
      </w:pPr>
    </w:p>
    <w:p w14:paraId="5B8EE723" w14:textId="77777777" w:rsidR="008528A1" w:rsidRPr="008528A1" w:rsidRDefault="008528A1" w:rsidP="0027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He teaches disciplines: forensics, legal expertise, the use of forensic techniques in criminal proceedings.</w:t>
      </w:r>
    </w:p>
    <w:p w14:paraId="14460DD2" w14:textId="77777777" w:rsidR="008528A1" w:rsidRPr="008528A1" w:rsidRDefault="008528A1" w:rsidP="002728CA">
      <w:pPr>
        <w:spacing w:after="0" w:line="240" w:lineRule="auto"/>
        <w:ind w:firstLine="720"/>
        <w:jc w:val="both"/>
        <w:rPr>
          <w:rFonts w:ascii="Times New Roman" w:eastAsia="Times New Roman" w:hAnsi="Times New Roman" w:cs="Times New Roman"/>
          <w:color w:val="222222"/>
          <w:sz w:val="28"/>
          <w:szCs w:val="28"/>
          <w:lang w:val="en-US"/>
        </w:rPr>
      </w:pPr>
    </w:p>
    <w:p w14:paraId="5E8CFE8A" w14:textId="77777777" w:rsidR="008528A1" w:rsidRPr="008528A1" w:rsidRDefault="008528A1" w:rsidP="0027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 xml:space="preserve">The main </w:t>
      </w:r>
      <w:r w:rsidR="009B3A0F">
        <w:rPr>
          <w:rFonts w:ascii="Times New Roman" w:eastAsia="Times New Roman" w:hAnsi="Times New Roman" w:cs="Times New Roman"/>
          <w:color w:val="222222"/>
          <w:sz w:val="28"/>
          <w:szCs w:val="28"/>
          <w:lang w:val="en-US"/>
        </w:rPr>
        <w:t>directions</w:t>
      </w:r>
      <w:r w:rsidRPr="008528A1">
        <w:rPr>
          <w:rFonts w:ascii="Times New Roman" w:eastAsia="Times New Roman" w:hAnsi="Times New Roman" w:cs="Times New Roman"/>
          <w:color w:val="222222"/>
          <w:sz w:val="28"/>
          <w:szCs w:val="28"/>
          <w:lang w:val="en-US"/>
        </w:rPr>
        <w:t xml:space="preserve"> of scientific research are the theory of judicial evidence, criminal procedural activity of bodies of pretrial investigation, tactics of conducting individual investigative (investigative) actions, use of specialized knowledge in criminal proceedings.</w:t>
      </w:r>
      <w:r w:rsidR="008123C4" w:rsidRPr="008123C4">
        <w:rPr>
          <w:rFonts w:ascii="Times New Roman" w:eastAsia="Times New Roman" w:hAnsi="Times New Roman" w:cs="Times New Roman"/>
          <w:color w:val="222222"/>
          <w:sz w:val="28"/>
          <w:szCs w:val="28"/>
          <w:lang w:val="en-US"/>
        </w:rPr>
        <w:t xml:space="preserve"> </w:t>
      </w:r>
    </w:p>
    <w:p w14:paraId="620DD863" w14:textId="77777777" w:rsidR="008528A1" w:rsidRPr="008528A1" w:rsidRDefault="008528A1" w:rsidP="008528A1">
      <w:pPr>
        <w:spacing w:after="0" w:line="240" w:lineRule="auto"/>
        <w:ind w:firstLine="720"/>
        <w:jc w:val="both"/>
        <w:rPr>
          <w:rFonts w:ascii="Times New Roman" w:eastAsia="Times New Roman" w:hAnsi="Times New Roman" w:cs="Times New Roman"/>
          <w:color w:val="222222"/>
          <w:sz w:val="28"/>
          <w:szCs w:val="28"/>
          <w:lang w:val="en-US"/>
        </w:rPr>
      </w:pPr>
    </w:p>
    <w:p w14:paraId="48332927"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Prepared 2 Candidates of Laws in specialty 12.00.09 - Criminal Procedure and Criminalistics; forensic examination; operative-search activity.</w:t>
      </w:r>
    </w:p>
    <w:p w14:paraId="6DBE992D" w14:textId="77777777" w:rsidR="00BF5C5A" w:rsidRDefault="00BF5C5A"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color w:val="222222"/>
          <w:sz w:val="28"/>
          <w:szCs w:val="28"/>
          <w:lang w:val="en-US"/>
        </w:rPr>
      </w:pPr>
    </w:p>
    <w:p w14:paraId="440755A6"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Trained:</w:t>
      </w:r>
    </w:p>
    <w:p w14:paraId="686D9659"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1.</w:t>
      </w:r>
      <w:r w:rsidR="00BF5C5A" w:rsidRPr="001A6109">
        <w:rPr>
          <w:rFonts w:ascii="Times New Roman" w:eastAsia="Times New Roman" w:hAnsi="Times New Roman" w:cs="Times New Roman"/>
          <w:color w:val="222222"/>
          <w:sz w:val="28"/>
          <w:szCs w:val="28"/>
          <w:lang w:val="en-US"/>
        </w:rPr>
        <w:t xml:space="preserve"> </w:t>
      </w:r>
      <w:r w:rsidRPr="008528A1">
        <w:rPr>
          <w:rFonts w:ascii="Times New Roman" w:eastAsia="Times New Roman" w:hAnsi="Times New Roman" w:cs="Times New Roman"/>
          <w:color w:val="222222"/>
          <w:sz w:val="28"/>
          <w:szCs w:val="28"/>
          <w:lang w:val="en-US"/>
        </w:rPr>
        <w:t>Training courses at the National Academy of Internal Affairs from January 20 to February 1, 2014, Kyiv. Certificate 12 SPK 953982 dated February 01, 2014 (</w:t>
      </w:r>
      <w:proofErr w:type="gramStart"/>
      <w:r w:rsidRPr="008528A1">
        <w:rPr>
          <w:rFonts w:ascii="Times New Roman" w:eastAsia="Times New Roman" w:hAnsi="Times New Roman" w:cs="Times New Roman"/>
          <w:color w:val="222222"/>
          <w:sz w:val="28"/>
          <w:szCs w:val="28"/>
          <w:lang w:val="en-US"/>
        </w:rPr>
        <w:t>108  h</w:t>
      </w:r>
      <w:proofErr w:type="gramEnd"/>
      <w:r w:rsidRPr="008528A1">
        <w:rPr>
          <w:rFonts w:ascii="Times New Roman" w:eastAsia="Times New Roman" w:hAnsi="Times New Roman" w:cs="Times New Roman"/>
          <w:color w:val="222222"/>
          <w:sz w:val="28"/>
          <w:szCs w:val="28"/>
          <w:lang w:val="en-US"/>
        </w:rPr>
        <w:t>).</w:t>
      </w:r>
    </w:p>
    <w:p w14:paraId="4F2DB464"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2.</w:t>
      </w:r>
      <w:r w:rsidR="00BF5C5A" w:rsidRPr="001A6109">
        <w:rPr>
          <w:rFonts w:ascii="Times New Roman" w:eastAsia="Times New Roman" w:hAnsi="Times New Roman" w:cs="Times New Roman"/>
          <w:color w:val="222222"/>
          <w:sz w:val="28"/>
          <w:szCs w:val="28"/>
          <w:lang w:val="en-US"/>
        </w:rPr>
        <w:t xml:space="preserve"> </w:t>
      </w:r>
      <w:r w:rsidRPr="008528A1">
        <w:rPr>
          <w:rFonts w:ascii="Times New Roman" w:eastAsia="Times New Roman" w:hAnsi="Times New Roman" w:cs="Times New Roman"/>
          <w:color w:val="222222"/>
          <w:sz w:val="28"/>
          <w:szCs w:val="28"/>
          <w:lang w:val="en-US"/>
        </w:rPr>
        <w:t>Training courses at the Bodyguard Police School of Detectives and Police in Krakow, Poland. Certificate of October 10, 2017 (72 h).</w:t>
      </w:r>
    </w:p>
    <w:p w14:paraId="276E34ED"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3.</w:t>
      </w:r>
      <w:r w:rsidR="00BF5C5A" w:rsidRPr="001A6109">
        <w:rPr>
          <w:rFonts w:ascii="Times New Roman" w:eastAsia="Times New Roman" w:hAnsi="Times New Roman" w:cs="Times New Roman"/>
          <w:color w:val="222222"/>
          <w:sz w:val="28"/>
          <w:szCs w:val="28"/>
          <w:lang w:val="en-US"/>
        </w:rPr>
        <w:t xml:space="preserve"> </w:t>
      </w:r>
      <w:r w:rsidRPr="008528A1">
        <w:rPr>
          <w:rFonts w:ascii="Times New Roman" w:eastAsia="Times New Roman" w:hAnsi="Times New Roman" w:cs="Times New Roman"/>
          <w:color w:val="222222"/>
          <w:sz w:val="28"/>
          <w:szCs w:val="28"/>
          <w:lang w:val="en-US"/>
        </w:rPr>
        <w:t>Courses of advanced training in the Ministry of Education and S</w:t>
      </w:r>
      <w:r w:rsidR="002728CA">
        <w:rPr>
          <w:rFonts w:ascii="Times New Roman" w:eastAsia="Times New Roman" w:hAnsi="Times New Roman" w:cs="Times New Roman"/>
          <w:color w:val="222222"/>
          <w:sz w:val="28"/>
          <w:szCs w:val="28"/>
          <w:lang w:val="en-US"/>
        </w:rPr>
        <w:t xml:space="preserve">cience of Ukraine on the topic </w:t>
      </w:r>
      <w:r w:rsidR="002728CA">
        <w:rPr>
          <w:rFonts w:ascii="Times New Roman" w:eastAsia="Times New Roman" w:hAnsi="Times New Roman" w:cs="Times New Roman"/>
          <w:color w:val="222222"/>
          <w:sz w:val="28"/>
          <w:szCs w:val="28"/>
        </w:rPr>
        <w:t>«</w:t>
      </w:r>
      <w:r w:rsidRPr="008528A1">
        <w:rPr>
          <w:rFonts w:ascii="Times New Roman" w:eastAsia="Times New Roman" w:hAnsi="Times New Roman" w:cs="Times New Roman"/>
          <w:color w:val="222222"/>
          <w:sz w:val="28"/>
          <w:szCs w:val="28"/>
          <w:lang w:val="en-US"/>
        </w:rPr>
        <w:t xml:space="preserve">Fundamentals of </w:t>
      </w:r>
      <w:proofErr w:type="spellStart"/>
      <w:r w:rsidRPr="008528A1">
        <w:rPr>
          <w:rFonts w:ascii="Times New Roman" w:eastAsia="Times New Roman" w:hAnsi="Times New Roman" w:cs="Times New Roman"/>
          <w:color w:val="222222"/>
          <w:sz w:val="28"/>
          <w:szCs w:val="28"/>
          <w:lang w:val="en-US"/>
        </w:rPr>
        <w:t>testology</w:t>
      </w:r>
      <w:proofErr w:type="spellEnd"/>
      <w:r w:rsidRPr="008528A1">
        <w:rPr>
          <w:rFonts w:ascii="Times New Roman" w:eastAsia="Times New Roman" w:hAnsi="Times New Roman" w:cs="Times New Roman"/>
          <w:color w:val="222222"/>
          <w:sz w:val="28"/>
          <w:szCs w:val="28"/>
          <w:lang w:val="en-US"/>
        </w:rPr>
        <w:t xml:space="preserve"> and test development</w:t>
      </w:r>
      <w:r w:rsidR="002728CA">
        <w:rPr>
          <w:rFonts w:ascii="Times New Roman" w:eastAsia="Times New Roman" w:hAnsi="Times New Roman" w:cs="Times New Roman"/>
          <w:color w:val="222222"/>
          <w:sz w:val="28"/>
          <w:szCs w:val="28"/>
        </w:rPr>
        <w:t>»</w:t>
      </w:r>
      <w:r w:rsidRPr="008528A1">
        <w:rPr>
          <w:rFonts w:ascii="Times New Roman" w:eastAsia="Times New Roman" w:hAnsi="Times New Roman" w:cs="Times New Roman"/>
          <w:color w:val="222222"/>
          <w:sz w:val="28"/>
          <w:szCs w:val="28"/>
          <w:lang w:val="en-US"/>
        </w:rPr>
        <w:t xml:space="preserve">. m. Kyiv. March 26-27, 2019. Certificate No. 27.2-74 dated March 27, 2019 (15 h). </w:t>
      </w:r>
    </w:p>
    <w:p w14:paraId="49F11E58"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 xml:space="preserve">4. Courses of advanced training at the </w:t>
      </w:r>
      <w:proofErr w:type="spellStart"/>
      <w:r w:rsidRPr="008528A1">
        <w:rPr>
          <w:rFonts w:ascii="Times New Roman" w:eastAsia="Times New Roman" w:hAnsi="Times New Roman" w:cs="Times New Roman"/>
          <w:color w:val="222222"/>
          <w:sz w:val="28"/>
          <w:szCs w:val="28"/>
          <w:lang w:val="en-US"/>
        </w:rPr>
        <w:t>Borys</w:t>
      </w:r>
      <w:proofErr w:type="spellEnd"/>
      <w:r w:rsidRPr="008528A1">
        <w:rPr>
          <w:rFonts w:ascii="Times New Roman" w:eastAsia="Times New Roman" w:hAnsi="Times New Roman" w:cs="Times New Roman"/>
          <w:color w:val="222222"/>
          <w:sz w:val="28"/>
          <w:szCs w:val="28"/>
          <w:lang w:val="en-US"/>
        </w:rPr>
        <w:t xml:space="preserve"> </w:t>
      </w:r>
      <w:proofErr w:type="spellStart"/>
      <w:r w:rsidRPr="008528A1">
        <w:rPr>
          <w:rFonts w:ascii="Times New Roman" w:eastAsia="Times New Roman" w:hAnsi="Times New Roman" w:cs="Times New Roman"/>
          <w:color w:val="222222"/>
          <w:sz w:val="28"/>
          <w:szCs w:val="28"/>
          <w:lang w:val="en-US"/>
        </w:rPr>
        <w:t>Grinchenko</w:t>
      </w:r>
      <w:proofErr w:type="spellEnd"/>
      <w:r w:rsidRPr="008528A1">
        <w:rPr>
          <w:rFonts w:ascii="Times New Roman" w:eastAsia="Times New Roman" w:hAnsi="Times New Roman" w:cs="Times New Roman"/>
          <w:color w:val="222222"/>
          <w:sz w:val="28"/>
          <w:szCs w:val="28"/>
          <w:lang w:val="en-US"/>
        </w:rPr>
        <w:t xml:space="preserve"> Un</w:t>
      </w:r>
      <w:r w:rsidR="002728CA">
        <w:rPr>
          <w:rFonts w:ascii="Times New Roman" w:eastAsia="Times New Roman" w:hAnsi="Times New Roman" w:cs="Times New Roman"/>
          <w:color w:val="222222"/>
          <w:sz w:val="28"/>
          <w:szCs w:val="28"/>
          <w:lang w:val="en-US"/>
        </w:rPr>
        <w:t xml:space="preserve">iversity of Kiev in the module </w:t>
      </w:r>
      <w:r w:rsidR="002728CA">
        <w:rPr>
          <w:rFonts w:ascii="Times New Roman" w:eastAsia="Times New Roman" w:hAnsi="Times New Roman" w:cs="Times New Roman"/>
          <w:color w:val="222222"/>
          <w:sz w:val="28"/>
          <w:szCs w:val="28"/>
        </w:rPr>
        <w:t>«</w:t>
      </w:r>
      <w:r w:rsidRPr="008528A1">
        <w:rPr>
          <w:rFonts w:ascii="Times New Roman" w:eastAsia="Times New Roman" w:hAnsi="Times New Roman" w:cs="Times New Roman"/>
          <w:color w:val="222222"/>
          <w:sz w:val="28"/>
          <w:szCs w:val="28"/>
          <w:lang w:val="en-US"/>
        </w:rPr>
        <w:t>ICT</w:t>
      </w:r>
      <w:r w:rsidR="002728CA">
        <w:rPr>
          <w:rFonts w:ascii="Times New Roman" w:eastAsia="Times New Roman" w:hAnsi="Times New Roman" w:cs="Times New Roman"/>
          <w:color w:val="222222"/>
          <w:sz w:val="28"/>
          <w:szCs w:val="28"/>
        </w:rPr>
        <w:t>»</w:t>
      </w:r>
      <w:r w:rsidRPr="008528A1">
        <w:rPr>
          <w:rFonts w:ascii="Times New Roman" w:eastAsia="Times New Roman" w:hAnsi="Times New Roman" w:cs="Times New Roman"/>
          <w:color w:val="222222"/>
          <w:sz w:val="28"/>
          <w:szCs w:val="28"/>
          <w:lang w:val="en-US"/>
        </w:rPr>
        <w:t>. Certificate No. 1091 dated November 8, 2019 (30 h).</w:t>
      </w:r>
    </w:p>
    <w:p w14:paraId="4226034A"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p>
    <w:p w14:paraId="4759083F"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Basic scientific works</w:t>
      </w:r>
    </w:p>
    <w:p w14:paraId="3D9E34F9"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p>
    <w:p w14:paraId="7963175C"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Monographs:</w:t>
      </w:r>
    </w:p>
    <w:p w14:paraId="69841BA1" w14:textId="77777777" w:rsidR="008528A1" w:rsidRPr="008528A1" w:rsidRDefault="008528A1" w:rsidP="008528A1">
      <w:pPr>
        <w:spacing w:after="0" w:line="240" w:lineRule="auto"/>
        <w:ind w:firstLine="720"/>
        <w:jc w:val="both"/>
        <w:rPr>
          <w:rFonts w:ascii="Times New Roman" w:eastAsia="Times New Roman" w:hAnsi="Times New Roman" w:cs="Times New Roman"/>
          <w:color w:val="222222"/>
          <w:sz w:val="28"/>
          <w:szCs w:val="28"/>
          <w:lang w:val="en-US"/>
        </w:rPr>
      </w:pPr>
      <w:proofErr w:type="spellStart"/>
      <w:r w:rsidRPr="008528A1">
        <w:rPr>
          <w:rFonts w:ascii="Times New Roman" w:eastAsia="Times New Roman" w:hAnsi="Times New Roman" w:cs="Times New Roman"/>
          <w:color w:val="222222"/>
          <w:sz w:val="28"/>
          <w:szCs w:val="28"/>
          <w:lang w:val="en-US"/>
        </w:rPr>
        <w:t>Halagan</w:t>
      </w:r>
      <w:proofErr w:type="spellEnd"/>
      <w:r w:rsidRPr="008528A1">
        <w:rPr>
          <w:rFonts w:ascii="Times New Roman" w:eastAsia="Times New Roman" w:hAnsi="Times New Roman" w:cs="Times New Roman"/>
          <w:color w:val="222222"/>
          <w:sz w:val="28"/>
          <w:szCs w:val="28"/>
          <w:lang w:val="en-US"/>
        </w:rPr>
        <w:t xml:space="preserve"> V., </w:t>
      </w:r>
      <w:proofErr w:type="spellStart"/>
      <w:r w:rsidRPr="008528A1">
        <w:rPr>
          <w:rFonts w:ascii="Times New Roman" w:eastAsia="Times New Roman" w:hAnsi="Times New Roman" w:cs="Times New Roman"/>
          <w:color w:val="222222"/>
          <w:sz w:val="28"/>
          <w:szCs w:val="28"/>
          <w:lang w:val="en-US"/>
        </w:rPr>
        <w:t>Udovenko</w:t>
      </w:r>
      <w:proofErr w:type="spellEnd"/>
      <w:r w:rsidRPr="008528A1">
        <w:rPr>
          <w:rFonts w:ascii="Times New Roman" w:eastAsia="Times New Roman" w:hAnsi="Times New Roman" w:cs="Times New Roman"/>
          <w:color w:val="222222"/>
          <w:sz w:val="28"/>
          <w:szCs w:val="28"/>
          <w:lang w:val="en-US"/>
        </w:rPr>
        <w:t xml:space="preserve"> </w:t>
      </w:r>
      <w:proofErr w:type="spellStart"/>
      <w:r w:rsidRPr="008528A1">
        <w:rPr>
          <w:rFonts w:ascii="Times New Roman" w:eastAsia="Times New Roman" w:hAnsi="Times New Roman" w:cs="Times New Roman"/>
          <w:color w:val="222222"/>
          <w:sz w:val="28"/>
          <w:szCs w:val="28"/>
          <w:lang w:val="en-US"/>
        </w:rPr>
        <w:t>Zh</w:t>
      </w:r>
      <w:proofErr w:type="spellEnd"/>
      <w:r w:rsidRPr="008528A1">
        <w:rPr>
          <w:rFonts w:ascii="Times New Roman" w:eastAsia="Times New Roman" w:hAnsi="Times New Roman" w:cs="Times New Roman"/>
          <w:color w:val="222222"/>
          <w:sz w:val="28"/>
          <w:szCs w:val="28"/>
          <w:lang w:val="en-US"/>
        </w:rPr>
        <w:t xml:space="preserve">., </w:t>
      </w:r>
      <w:proofErr w:type="spellStart"/>
      <w:r w:rsidRPr="008528A1">
        <w:rPr>
          <w:rFonts w:ascii="Times New Roman" w:eastAsia="Times New Roman" w:hAnsi="Times New Roman" w:cs="Times New Roman"/>
          <w:color w:val="222222"/>
          <w:sz w:val="28"/>
          <w:szCs w:val="28"/>
          <w:lang w:val="en-US"/>
        </w:rPr>
        <w:t>Kalachova</w:t>
      </w:r>
      <w:proofErr w:type="spellEnd"/>
      <w:r w:rsidRPr="008528A1">
        <w:rPr>
          <w:rFonts w:ascii="Times New Roman" w:eastAsia="Times New Roman" w:hAnsi="Times New Roman" w:cs="Times New Roman"/>
          <w:color w:val="222222"/>
          <w:sz w:val="28"/>
          <w:szCs w:val="28"/>
          <w:lang w:val="en-US"/>
        </w:rPr>
        <w:t xml:space="preserve"> O., </w:t>
      </w:r>
      <w:proofErr w:type="spellStart"/>
      <w:r w:rsidRPr="008528A1">
        <w:rPr>
          <w:rFonts w:ascii="Times New Roman" w:eastAsia="Times New Roman" w:hAnsi="Times New Roman" w:cs="Times New Roman"/>
          <w:color w:val="222222"/>
          <w:sz w:val="28"/>
          <w:szCs w:val="28"/>
          <w:lang w:val="en-US"/>
        </w:rPr>
        <w:t>Klochuryak</w:t>
      </w:r>
      <w:proofErr w:type="spellEnd"/>
      <w:r w:rsidRPr="008528A1">
        <w:rPr>
          <w:rFonts w:ascii="Times New Roman" w:eastAsia="Times New Roman" w:hAnsi="Times New Roman" w:cs="Times New Roman"/>
          <w:color w:val="222222"/>
          <w:sz w:val="28"/>
          <w:szCs w:val="28"/>
          <w:lang w:val="en-US"/>
        </w:rPr>
        <w:t xml:space="preserve"> S. Observance of the rights of participants in criminal proceedings during the conduct of an examination: a monograph.  Kyiv: Center for Educational Literature, 2015. 160 p.</w:t>
      </w:r>
    </w:p>
    <w:p w14:paraId="0C24EF65"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p>
    <w:p w14:paraId="0000AB7F" w14:textId="77777777" w:rsidR="008528A1" w:rsidRPr="008528A1" w:rsidRDefault="008528A1" w:rsidP="008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Tutorials:</w:t>
      </w:r>
    </w:p>
    <w:p w14:paraId="34BFC449" w14:textId="77777777" w:rsidR="008528A1" w:rsidRPr="008528A1" w:rsidRDefault="008528A1" w:rsidP="00622435">
      <w:pPr>
        <w:numPr>
          <w:ilvl w:val="0"/>
          <w:numId w:val="1"/>
        </w:numPr>
        <w:tabs>
          <w:tab w:val="left" w:pos="916"/>
          <w:tab w:val="left" w:pos="993"/>
          <w:tab w:val="left" w:pos="1418"/>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color w:val="222222"/>
          <w:sz w:val="28"/>
          <w:szCs w:val="28"/>
          <w:lang w:val="en-US"/>
        </w:rPr>
      </w:pPr>
      <w:proofErr w:type="spellStart"/>
      <w:r w:rsidRPr="008528A1">
        <w:rPr>
          <w:rFonts w:ascii="Times New Roman" w:eastAsia="Times New Roman" w:hAnsi="Times New Roman" w:cs="Times New Roman"/>
          <w:color w:val="222222"/>
          <w:sz w:val="28"/>
          <w:szCs w:val="28"/>
          <w:lang w:val="en-US"/>
        </w:rPr>
        <w:t>Ishchenko</w:t>
      </w:r>
      <w:proofErr w:type="spellEnd"/>
      <w:r w:rsidRPr="008528A1">
        <w:rPr>
          <w:rFonts w:ascii="Times New Roman" w:eastAsia="Times New Roman" w:hAnsi="Times New Roman" w:cs="Times New Roman"/>
          <w:color w:val="222222"/>
          <w:sz w:val="28"/>
          <w:szCs w:val="28"/>
          <w:lang w:val="en-US"/>
        </w:rPr>
        <w:t xml:space="preserve"> A., </w:t>
      </w:r>
      <w:proofErr w:type="spellStart"/>
      <w:r w:rsidRPr="008528A1">
        <w:rPr>
          <w:rFonts w:ascii="Times New Roman" w:eastAsia="Times New Roman" w:hAnsi="Times New Roman" w:cs="Times New Roman"/>
          <w:color w:val="222222"/>
          <w:sz w:val="28"/>
          <w:szCs w:val="28"/>
          <w:lang w:val="en-US"/>
        </w:rPr>
        <w:t>Ierusalimov</w:t>
      </w:r>
      <w:proofErr w:type="spellEnd"/>
      <w:r w:rsidRPr="008528A1">
        <w:rPr>
          <w:rFonts w:ascii="Times New Roman" w:eastAsia="Times New Roman" w:hAnsi="Times New Roman" w:cs="Times New Roman"/>
          <w:color w:val="222222"/>
          <w:sz w:val="28"/>
          <w:szCs w:val="28"/>
          <w:lang w:val="en-US"/>
        </w:rPr>
        <w:t xml:space="preserve"> I., </w:t>
      </w:r>
      <w:proofErr w:type="spellStart"/>
      <w:r w:rsidRPr="008528A1">
        <w:rPr>
          <w:rFonts w:ascii="Times New Roman" w:eastAsia="Times New Roman" w:hAnsi="Times New Roman" w:cs="Times New Roman"/>
          <w:color w:val="222222"/>
          <w:sz w:val="28"/>
          <w:szCs w:val="28"/>
          <w:lang w:val="en-US"/>
        </w:rPr>
        <w:t>Udovenko</w:t>
      </w:r>
      <w:proofErr w:type="spellEnd"/>
      <w:r w:rsidRPr="008528A1">
        <w:rPr>
          <w:rFonts w:ascii="Times New Roman" w:eastAsia="Times New Roman" w:hAnsi="Times New Roman" w:cs="Times New Roman"/>
          <w:color w:val="222222"/>
          <w:sz w:val="28"/>
          <w:szCs w:val="28"/>
          <w:lang w:val="en-US"/>
        </w:rPr>
        <w:t xml:space="preserve"> </w:t>
      </w:r>
      <w:proofErr w:type="spellStart"/>
      <w:r w:rsidRPr="008528A1">
        <w:rPr>
          <w:rFonts w:ascii="Times New Roman" w:eastAsia="Times New Roman" w:hAnsi="Times New Roman" w:cs="Times New Roman"/>
          <w:color w:val="222222"/>
          <w:sz w:val="28"/>
          <w:szCs w:val="28"/>
          <w:lang w:val="en-US"/>
        </w:rPr>
        <w:t>Zh</w:t>
      </w:r>
      <w:proofErr w:type="spellEnd"/>
      <w:r w:rsidRPr="008528A1">
        <w:rPr>
          <w:rFonts w:ascii="Times New Roman" w:eastAsia="Times New Roman" w:hAnsi="Times New Roman" w:cs="Times New Roman"/>
          <w:color w:val="222222"/>
          <w:sz w:val="28"/>
          <w:szCs w:val="28"/>
          <w:lang w:val="en-US"/>
        </w:rPr>
        <w:t>. Theory and practice of forensic support of the process of proving at pre-trial investigation. Kiev: Training Center. letters. 2007. 265 p.</w:t>
      </w:r>
    </w:p>
    <w:p w14:paraId="3BD9F140" w14:textId="77777777" w:rsidR="008528A1" w:rsidRPr="008528A1" w:rsidRDefault="008528A1" w:rsidP="00622435">
      <w:pPr>
        <w:numPr>
          <w:ilvl w:val="0"/>
          <w:numId w:val="1"/>
        </w:numPr>
        <w:tabs>
          <w:tab w:val="left" w:pos="916"/>
          <w:tab w:val="left" w:pos="993"/>
          <w:tab w:val="left" w:pos="1418"/>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color w:val="222222"/>
          <w:sz w:val="28"/>
          <w:szCs w:val="28"/>
          <w:lang w:val="en-US"/>
        </w:rPr>
      </w:pPr>
      <w:proofErr w:type="spellStart"/>
      <w:r w:rsidRPr="008528A1">
        <w:rPr>
          <w:rFonts w:ascii="Times New Roman" w:eastAsia="Times New Roman" w:hAnsi="Times New Roman" w:cs="Times New Roman"/>
          <w:color w:val="222222"/>
          <w:sz w:val="28"/>
          <w:szCs w:val="28"/>
          <w:lang w:val="en-US"/>
        </w:rPr>
        <w:t>Ierusalimova</w:t>
      </w:r>
      <w:proofErr w:type="spellEnd"/>
      <w:r w:rsidRPr="008528A1">
        <w:rPr>
          <w:rFonts w:ascii="Times New Roman" w:eastAsia="Times New Roman" w:hAnsi="Times New Roman" w:cs="Times New Roman"/>
          <w:color w:val="222222"/>
          <w:sz w:val="28"/>
          <w:szCs w:val="28"/>
          <w:lang w:val="en-US"/>
        </w:rPr>
        <w:t xml:space="preserve"> IO, </w:t>
      </w:r>
      <w:proofErr w:type="spellStart"/>
      <w:r w:rsidRPr="008528A1">
        <w:rPr>
          <w:rFonts w:ascii="Times New Roman" w:eastAsia="Times New Roman" w:hAnsi="Times New Roman" w:cs="Times New Roman"/>
          <w:color w:val="222222"/>
          <w:sz w:val="28"/>
          <w:szCs w:val="28"/>
          <w:lang w:val="en-US"/>
        </w:rPr>
        <w:t>Ierusalimov</w:t>
      </w:r>
      <w:proofErr w:type="spellEnd"/>
      <w:r w:rsidRPr="008528A1">
        <w:rPr>
          <w:rFonts w:ascii="Times New Roman" w:eastAsia="Times New Roman" w:hAnsi="Times New Roman" w:cs="Times New Roman"/>
          <w:color w:val="222222"/>
          <w:sz w:val="28"/>
          <w:szCs w:val="28"/>
          <w:lang w:val="en-US"/>
        </w:rPr>
        <w:t xml:space="preserve"> IO, Pavlik PM, </w:t>
      </w:r>
      <w:proofErr w:type="spellStart"/>
      <w:r w:rsidRPr="008528A1">
        <w:rPr>
          <w:rFonts w:ascii="Times New Roman" w:eastAsia="Times New Roman" w:hAnsi="Times New Roman" w:cs="Times New Roman"/>
          <w:color w:val="222222"/>
          <w:sz w:val="28"/>
          <w:szCs w:val="28"/>
          <w:lang w:val="en-US"/>
        </w:rPr>
        <w:t>Udovenko</w:t>
      </w:r>
      <w:proofErr w:type="spellEnd"/>
      <w:r w:rsidRPr="008528A1">
        <w:rPr>
          <w:rFonts w:ascii="Times New Roman" w:eastAsia="Times New Roman" w:hAnsi="Times New Roman" w:cs="Times New Roman"/>
          <w:color w:val="222222"/>
          <w:sz w:val="28"/>
          <w:szCs w:val="28"/>
          <w:lang w:val="en-US"/>
        </w:rPr>
        <w:t xml:space="preserve"> </w:t>
      </w:r>
      <w:proofErr w:type="spellStart"/>
      <w:r w:rsidRPr="008528A1">
        <w:rPr>
          <w:rFonts w:ascii="Times New Roman" w:eastAsia="Times New Roman" w:hAnsi="Times New Roman" w:cs="Times New Roman"/>
          <w:color w:val="222222"/>
          <w:sz w:val="28"/>
          <w:szCs w:val="28"/>
          <w:lang w:val="en-US"/>
        </w:rPr>
        <w:t>Zh</w:t>
      </w:r>
      <w:proofErr w:type="spellEnd"/>
      <w:r w:rsidRPr="008528A1">
        <w:rPr>
          <w:rFonts w:ascii="Times New Roman" w:eastAsia="Times New Roman" w:hAnsi="Times New Roman" w:cs="Times New Roman"/>
          <w:color w:val="222222"/>
          <w:sz w:val="28"/>
          <w:szCs w:val="28"/>
          <w:lang w:val="en-US"/>
        </w:rPr>
        <w:t>. Administrative and legal support of human and citizen's rights and freedoms tool. Kiev: Knowledge, 2007. 223 p.</w:t>
      </w:r>
    </w:p>
    <w:p w14:paraId="3308E583" w14:textId="77777777" w:rsidR="008528A1" w:rsidRPr="008528A1" w:rsidRDefault="008528A1" w:rsidP="00622435">
      <w:pPr>
        <w:numPr>
          <w:ilvl w:val="0"/>
          <w:numId w:val="1"/>
        </w:numPr>
        <w:tabs>
          <w:tab w:val="left" w:pos="916"/>
          <w:tab w:val="left" w:pos="993"/>
          <w:tab w:val="left" w:pos="1418"/>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t xml:space="preserve">Pavlik P., </w:t>
      </w:r>
      <w:proofErr w:type="spellStart"/>
      <w:r w:rsidRPr="008528A1">
        <w:rPr>
          <w:rFonts w:ascii="Times New Roman" w:eastAsia="Times New Roman" w:hAnsi="Times New Roman" w:cs="Times New Roman"/>
          <w:color w:val="222222"/>
          <w:sz w:val="28"/>
          <w:szCs w:val="28"/>
          <w:lang w:val="en-US"/>
        </w:rPr>
        <w:t>Udovenko</w:t>
      </w:r>
      <w:proofErr w:type="spellEnd"/>
      <w:r w:rsidRPr="008528A1">
        <w:rPr>
          <w:rFonts w:ascii="Times New Roman" w:eastAsia="Times New Roman" w:hAnsi="Times New Roman" w:cs="Times New Roman"/>
          <w:color w:val="222222"/>
          <w:sz w:val="28"/>
          <w:szCs w:val="28"/>
          <w:lang w:val="en-US"/>
        </w:rPr>
        <w:t xml:space="preserve"> </w:t>
      </w:r>
      <w:proofErr w:type="spellStart"/>
      <w:r w:rsidRPr="008528A1">
        <w:rPr>
          <w:rFonts w:ascii="Times New Roman" w:eastAsia="Times New Roman" w:hAnsi="Times New Roman" w:cs="Times New Roman"/>
          <w:color w:val="222222"/>
          <w:sz w:val="28"/>
          <w:szCs w:val="28"/>
          <w:lang w:val="en-US"/>
        </w:rPr>
        <w:t>Zh</w:t>
      </w:r>
      <w:proofErr w:type="spellEnd"/>
      <w:r w:rsidRPr="008528A1">
        <w:rPr>
          <w:rFonts w:ascii="Times New Roman" w:eastAsia="Times New Roman" w:hAnsi="Times New Roman" w:cs="Times New Roman"/>
          <w:color w:val="222222"/>
          <w:sz w:val="28"/>
          <w:szCs w:val="28"/>
          <w:lang w:val="en-US"/>
        </w:rPr>
        <w:t xml:space="preserve">., </w:t>
      </w:r>
      <w:proofErr w:type="spellStart"/>
      <w:r w:rsidRPr="008528A1">
        <w:rPr>
          <w:rFonts w:ascii="Times New Roman" w:eastAsia="Times New Roman" w:hAnsi="Times New Roman" w:cs="Times New Roman"/>
          <w:color w:val="222222"/>
          <w:sz w:val="28"/>
          <w:szCs w:val="28"/>
          <w:lang w:val="en-US"/>
        </w:rPr>
        <w:t>Kilicheva</w:t>
      </w:r>
      <w:proofErr w:type="spellEnd"/>
      <w:r w:rsidRPr="008528A1">
        <w:rPr>
          <w:rFonts w:ascii="Times New Roman" w:eastAsia="Times New Roman" w:hAnsi="Times New Roman" w:cs="Times New Roman"/>
          <w:color w:val="222222"/>
          <w:sz w:val="28"/>
          <w:szCs w:val="28"/>
          <w:lang w:val="en-US"/>
        </w:rPr>
        <w:t xml:space="preserve"> T. Procedural documentation: study guide. Kiev: Training Center. letters. 2007. 560 р.</w:t>
      </w:r>
    </w:p>
    <w:p w14:paraId="7759B471" w14:textId="77777777" w:rsidR="008528A1" w:rsidRPr="008528A1" w:rsidRDefault="008528A1" w:rsidP="0021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r w:rsidRPr="008528A1">
        <w:rPr>
          <w:rFonts w:ascii="Times New Roman" w:eastAsia="Times New Roman" w:hAnsi="Times New Roman" w:cs="Times New Roman"/>
          <w:color w:val="222222"/>
          <w:sz w:val="28"/>
          <w:szCs w:val="28"/>
          <w:lang w:val="en-US"/>
        </w:rPr>
        <w:lastRenderedPageBreak/>
        <w:t xml:space="preserve">4. </w:t>
      </w:r>
      <w:proofErr w:type="spellStart"/>
      <w:r w:rsidRPr="008528A1">
        <w:rPr>
          <w:rFonts w:ascii="Times New Roman" w:eastAsia="Times New Roman" w:hAnsi="Times New Roman" w:cs="Times New Roman"/>
          <w:color w:val="222222"/>
          <w:sz w:val="28"/>
          <w:szCs w:val="28"/>
          <w:lang w:val="en-US"/>
        </w:rPr>
        <w:t>Udovenko</w:t>
      </w:r>
      <w:proofErr w:type="spellEnd"/>
      <w:r w:rsidRPr="008528A1">
        <w:rPr>
          <w:rFonts w:ascii="Times New Roman" w:eastAsia="Times New Roman" w:hAnsi="Times New Roman" w:cs="Times New Roman"/>
          <w:color w:val="222222"/>
          <w:sz w:val="28"/>
          <w:szCs w:val="28"/>
          <w:lang w:val="en-US"/>
        </w:rPr>
        <w:t xml:space="preserve"> </w:t>
      </w:r>
      <w:proofErr w:type="spellStart"/>
      <w:r w:rsidR="00A2166C" w:rsidRPr="008528A1">
        <w:rPr>
          <w:rFonts w:ascii="Times New Roman" w:eastAsia="Times New Roman" w:hAnsi="Times New Roman" w:cs="Times New Roman"/>
          <w:color w:val="222222"/>
          <w:sz w:val="28"/>
          <w:szCs w:val="28"/>
          <w:lang w:val="en-US"/>
        </w:rPr>
        <w:t>Zh</w:t>
      </w:r>
      <w:proofErr w:type="spellEnd"/>
      <w:r w:rsidRPr="008528A1">
        <w:rPr>
          <w:rFonts w:ascii="Times New Roman" w:eastAsia="Times New Roman" w:hAnsi="Times New Roman" w:cs="Times New Roman"/>
          <w:color w:val="222222"/>
          <w:sz w:val="28"/>
          <w:szCs w:val="28"/>
          <w:lang w:val="en-US"/>
        </w:rPr>
        <w:t xml:space="preserve">, Pavlik P., </w:t>
      </w:r>
      <w:proofErr w:type="spellStart"/>
      <w:r w:rsidRPr="008528A1">
        <w:rPr>
          <w:rFonts w:ascii="Times New Roman" w:eastAsia="Times New Roman" w:hAnsi="Times New Roman" w:cs="Times New Roman"/>
          <w:color w:val="222222"/>
          <w:sz w:val="28"/>
          <w:szCs w:val="28"/>
          <w:lang w:val="en-US"/>
        </w:rPr>
        <w:t>Kilicheva</w:t>
      </w:r>
      <w:proofErr w:type="spellEnd"/>
      <w:r w:rsidRPr="008528A1">
        <w:rPr>
          <w:rFonts w:ascii="Times New Roman" w:eastAsia="Times New Roman" w:hAnsi="Times New Roman" w:cs="Times New Roman"/>
          <w:color w:val="222222"/>
          <w:sz w:val="28"/>
          <w:szCs w:val="28"/>
          <w:lang w:val="en-US"/>
        </w:rPr>
        <w:t xml:space="preserve"> T., Reich L. Procedural documentation: study guide. / 3rd edition. recycling. Kiev: Training Center. letters. 2010. 560 </w:t>
      </w:r>
    </w:p>
    <w:p w14:paraId="476C5BCB" w14:textId="77777777" w:rsidR="00210B09" w:rsidRDefault="00210B09" w:rsidP="0021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color w:val="222222"/>
          <w:sz w:val="28"/>
          <w:szCs w:val="28"/>
          <w:lang w:val="en-US"/>
        </w:rPr>
      </w:pPr>
    </w:p>
    <w:p w14:paraId="230A679E" w14:textId="77777777" w:rsidR="00121129" w:rsidRPr="00121129" w:rsidRDefault="00121129" w:rsidP="0021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color w:val="222222"/>
          <w:sz w:val="28"/>
          <w:szCs w:val="28"/>
          <w:lang w:val="en-US"/>
        </w:rPr>
      </w:pPr>
      <w:r w:rsidRPr="00121129">
        <w:rPr>
          <w:rFonts w:ascii="Times New Roman" w:eastAsia="Times New Roman" w:hAnsi="Times New Roman" w:cs="Times New Roman"/>
          <w:b/>
          <w:color w:val="222222"/>
          <w:sz w:val="28"/>
          <w:szCs w:val="28"/>
          <w:lang w:val="en-US"/>
        </w:rPr>
        <w:t>Scientific articles:</w:t>
      </w:r>
    </w:p>
    <w:p w14:paraId="6135EF50" w14:textId="77777777" w:rsidR="00121129" w:rsidRPr="00121129" w:rsidRDefault="00121129" w:rsidP="0021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proofErr w:type="spellStart"/>
      <w:r w:rsidRPr="00EB32DD">
        <w:rPr>
          <w:rFonts w:ascii="Times New Roman" w:eastAsia="Times New Roman" w:hAnsi="Times New Roman" w:cs="Times New Roman"/>
          <w:color w:val="222222"/>
          <w:sz w:val="28"/>
          <w:szCs w:val="28"/>
          <w:lang w:val="en-US"/>
        </w:rPr>
        <w:t>Udovenko</w:t>
      </w:r>
      <w:proofErr w:type="spellEnd"/>
      <w:r w:rsidRPr="00EB32DD">
        <w:rPr>
          <w:rFonts w:ascii="Times New Roman" w:eastAsia="Times New Roman" w:hAnsi="Times New Roman" w:cs="Times New Roman"/>
          <w:color w:val="222222"/>
          <w:sz w:val="28"/>
          <w:szCs w:val="28"/>
          <w:lang w:val="en-US"/>
        </w:rPr>
        <w:t xml:space="preserve"> </w:t>
      </w:r>
      <w:proofErr w:type="spellStart"/>
      <w:r w:rsidRPr="00EB32DD">
        <w:rPr>
          <w:rFonts w:ascii="Times New Roman" w:eastAsia="Times New Roman" w:hAnsi="Times New Roman" w:cs="Times New Roman"/>
          <w:color w:val="222222"/>
          <w:sz w:val="28"/>
          <w:szCs w:val="28"/>
          <w:lang w:val="en-US"/>
        </w:rPr>
        <w:t>Zh</w:t>
      </w:r>
      <w:proofErr w:type="spellEnd"/>
      <w:r w:rsidRPr="00EB32DD">
        <w:rPr>
          <w:rFonts w:ascii="Times New Roman" w:eastAsia="Times New Roman" w:hAnsi="Times New Roman" w:cs="Times New Roman"/>
          <w:color w:val="222222"/>
          <w:sz w:val="28"/>
          <w:szCs w:val="28"/>
          <w:lang w:val="en-US"/>
        </w:rPr>
        <w:t>.</w:t>
      </w:r>
      <w:r w:rsidRPr="00121129">
        <w:rPr>
          <w:rFonts w:ascii="Times New Roman" w:eastAsia="Times New Roman" w:hAnsi="Times New Roman" w:cs="Times New Roman"/>
          <w:color w:val="222222"/>
          <w:sz w:val="28"/>
          <w:szCs w:val="28"/>
          <w:lang w:val="en-US"/>
        </w:rPr>
        <w:t xml:space="preserve">, </w:t>
      </w:r>
      <w:proofErr w:type="spellStart"/>
      <w:r w:rsidRPr="00121129">
        <w:rPr>
          <w:rFonts w:ascii="Times New Roman" w:eastAsia="Times New Roman" w:hAnsi="Times New Roman" w:cs="Times New Roman"/>
          <w:color w:val="222222"/>
          <w:sz w:val="28"/>
          <w:szCs w:val="28"/>
          <w:lang w:val="en-US"/>
        </w:rPr>
        <w:t>Yankova</w:t>
      </w:r>
      <w:proofErr w:type="spellEnd"/>
      <w:r w:rsidRPr="00121129">
        <w:rPr>
          <w:rFonts w:ascii="Times New Roman" w:eastAsia="Times New Roman" w:hAnsi="Times New Roman" w:cs="Times New Roman"/>
          <w:color w:val="222222"/>
          <w:sz w:val="28"/>
          <w:szCs w:val="28"/>
          <w:lang w:val="en-US"/>
        </w:rPr>
        <w:t xml:space="preserve"> H. Advantages and disadvantages of the application of pre-trial detention in the context of the new CCP. Economic and Legal Sc</w:t>
      </w:r>
      <w:r w:rsidR="00FB2A38">
        <w:rPr>
          <w:rFonts w:ascii="Times New Roman" w:eastAsia="Times New Roman" w:hAnsi="Times New Roman" w:cs="Times New Roman"/>
          <w:color w:val="222222"/>
          <w:sz w:val="28"/>
          <w:szCs w:val="28"/>
          <w:lang w:val="en-US"/>
        </w:rPr>
        <w:t xml:space="preserve">ientific and Practical Journal </w:t>
      </w:r>
      <w:r w:rsidR="00FB2A38" w:rsidRPr="00171E29">
        <w:rPr>
          <w:rFonts w:ascii="Times New Roman" w:eastAsia="Times New Roman" w:hAnsi="Times New Roman" w:cs="Times New Roman"/>
          <w:color w:val="222222"/>
          <w:sz w:val="28"/>
          <w:szCs w:val="28"/>
          <w:lang w:val="en-US"/>
        </w:rPr>
        <w:t>«</w:t>
      </w:r>
      <w:r w:rsidRPr="00121129">
        <w:rPr>
          <w:rFonts w:ascii="Times New Roman" w:eastAsia="Times New Roman" w:hAnsi="Times New Roman" w:cs="Times New Roman"/>
          <w:color w:val="222222"/>
          <w:sz w:val="28"/>
          <w:szCs w:val="28"/>
          <w:lang w:val="en-US"/>
        </w:rPr>
        <w:t>Small and Medium Business</w:t>
      </w:r>
      <w:r w:rsidR="00FB2A38">
        <w:rPr>
          <w:rFonts w:ascii="Times New Roman" w:eastAsia="Times New Roman" w:hAnsi="Times New Roman" w:cs="Times New Roman"/>
          <w:color w:val="222222"/>
          <w:sz w:val="28"/>
          <w:szCs w:val="28"/>
        </w:rPr>
        <w:t>»</w:t>
      </w:r>
      <w:r w:rsidRPr="00121129">
        <w:rPr>
          <w:rFonts w:ascii="Times New Roman" w:eastAsia="Times New Roman" w:hAnsi="Times New Roman" w:cs="Times New Roman"/>
          <w:color w:val="222222"/>
          <w:sz w:val="28"/>
          <w:szCs w:val="28"/>
          <w:lang w:val="en-US"/>
        </w:rPr>
        <w:t>, 2012. № 3–4, pp. 121–126.</w:t>
      </w:r>
    </w:p>
    <w:p w14:paraId="6D2AC4E0" w14:textId="77777777" w:rsidR="00121129" w:rsidRPr="00121129" w:rsidRDefault="00121129" w:rsidP="0021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22222"/>
          <w:sz w:val="28"/>
          <w:szCs w:val="28"/>
          <w:lang w:val="en-US"/>
        </w:rPr>
      </w:pPr>
      <w:proofErr w:type="spellStart"/>
      <w:r w:rsidRPr="00121129">
        <w:rPr>
          <w:rFonts w:ascii="Times New Roman" w:eastAsia="Times New Roman" w:hAnsi="Times New Roman" w:cs="Times New Roman"/>
          <w:color w:val="222222"/>
          <w:sz w:val="28"/>
          <w:szCs w:val="28"/>
          <w:lang w:val="en-US"/>
        </w:rPr>
        <w:t>Udovenko</w:t>
      </w:r>
      <w:proofErr w:type="spellEnd"/>
      <w:r w:rsidRPr="00121129">
        <w:rPr>
          <w:rFonts w:ascii="Times New Roman" w:eastAsia="Times New Roman" w:hAnsi="Times New Roman" w:cs="Times New Roman"/>
          <w:color w:val="222222"/>
          <w:sz w:val="28"/>
          <w:szCs w:val="28"/>
          <w:lang w:val="en-US"/>
        </w:rPr>
        <w:t xml:space="preserve"> </w:t>
      </w:r>
      <w:proofErr w:type="spellStart"/>
      <w:r w:rsidRPr="00121129">
        <w:rPr>
          <w:rFonts w:ascii="Times New Roman" w:eastAsia="Times New Roman" w:hAnsi="Times New Roman" w:cs="Times New Roman"/>
          <w:color w:val="222222"/>
          <w:sz w:val="28"/>
          <w:szCs w:val="28"/>
          <w:lang w:val="en-US"/>
        </w:rPr>
        <w:t>Zh</w:t>
      </w:r>
      <w:proofErr w:type="spellEnd"/>
      <w:r w:rsidRPr="00121129">
        <w:rPr>
          <w:rFonts w:ascii="Times New Roman" w:eastAsia="Times New Roman" w:hAnsi="Times New Roman" w:cs="Times New Roman"/>
          <w:color w:val="222222"/>
          <w:sz w:val="28"/>
          <w:szCs w:val="28"/>
          <w:lang w:val="en-US"/>
        </w:rPr>
        <w:t xml:space="preserve">. V., </w:t>
      </w:r>
      <w:proofErr w:type="spellStart"/>
      <w:r w:rsidRPr="00121129">
        <w:rPr>
          <w:rFonts w:ascii="Times New Roman" w:eastAsia="Times New Roman" w:hAnsi="Times New Roman" w:cs="Times New Roman"/>
          <w:color w:val="222222"/>
          <w:sz w:val="28"/>
          <w:szCs w:val="28"/>
          <w:lang w:val="en-US"/>
        </w:rPr>
        <w:t>Yankova</w:t>
      </w:r>
      <w:proofErr w:type="spellEnd"/>
      <w:r w:rsidRPr="00121129">
        <w:rPr>
          <w:rFonts w:ascii="Times New Roman" w:eastAsia="Times New Roman" w:hAnsi="Times New Roman" w:cs="Times New Roman"/>
          <w:color w:val="222222"/>
          <w:sz w:val="28"/>
          <w:szCs w:val="28"/>
          <w:lang w:val="en-US"/>
        </w:rPr>
        <w:t xml:space="preserve"> H.  Organizational and tactical features of the use of special knowledge in the investigation of crimes committed by women. Forensic Science and Forensics, 2013. </w:t>
      </w:r>
      <w:proofErr w:type="spellStart"/>
      <w:r w:rsidRPr="00121129">
        <w:rPr>
          <w:rFonts w:ascii="Times New Roman" w:eastAsia="Times New Roman" w:hAnsi="Times New Roman" w:cs="Times New Roman"/>
          <w:color w:val="222222"/>
          <w:sz w:val="28"/>
          <w:szCs w:val="28"/>
          <w:lang w:val="en-US"/>
        </w:rPr>
        <w:t>Iss</w:t>
      </w:r>
      <w:proofErr w:type="spellEnd"/>
      <w:r w:rsidRPr="00121129">
        <w:rPr>
          <w:rFonts w:ascii="Times New Roman" w:eastAsia="Times New Roman" w:hAnsi="Times New Roman" w:cs="Times New Roman"/>
          <w:color w:val="222222"/>
          <w:sz w:val="28"/>
          <w:szCs w:val="28"/>
          <w:lang w:val="en-US"/>
        </w:rPr>
        <w:t>. 58. Part 1. P. 180–187.</w:t>
      </w:r>
    </w:p>
    <w:p w14:paraId="1CCFA609" w14:textId="77777777" w:rsidR="00807CA6" w:rsidRPr="008528A1" w:rsidRDefault="00807CA6" w:rsidP="00210B09">
      <w:pPr>
        <w:spacing w:after="0" w:line="240" w:lineRule="auto"/>
        <w:ind w:firstLine="720"/>
        <w:jc w:val="both"/>
        <w:rPr>
          <w:rFonts w:ascii="Times New Roman" w:eastAsia="Times New Roman" w:hAnsi="Times New Roman" w:cs="Times New Roman"/>
          <w:color w:val="FF0000"/>
          <w:sz w:val="28"/>
          <w:szCs w:val="28"/>
          <w:lang w:val="en-US"/>
        </w:rPr>
      </w:pPr>
      <w:proofErr w:type="spellStart"/>
      <w:r w:rsidRPr="00807CA6">
        <w:rPr>
          <w:rFonts w:ascii="Times New Roman" w:eastAsia="Times New Roman" w:hAnsi="Times New Roman" w:cs="Times New Roman"/>
          <w:color w:val="222222"/>
          <w:sz w:val="28"/>
          <w:szCs w:val="28"/>
          <w:lang w:val="en-US"/>
        </w:rPr>
        <w:t>Udovenko</w:t>
      </w:r>
      <w:proofErr w:type="spellEnd"/>
      <w:r w:rsidRPr="00807CA6">
        <w:rPr>
          <w:rFonts w:ascii="Times New Roman" w:eastAsia="Times New Roman" w:hAnsi="Times New Roman" w:cs="Times New Roman"/>
          <w:color w:val="222222"/>
          <w:sz w:val="28"/>
          <w:szCs w:val="28"/>
          <w:lang w:val="en-US"/>
        </w:rPr>
        <w:t xml:space="preserve"> </w:t>
      </w:r>
      <w:proofErr w:type="spellStart"/>
      <w:r w:rsidRPr="00807CA6">
        <w:rPr>
          <w:rFonts w:ascii="Times New Roman" w:eastAsia="Times New Roman" w:hAnsi="Times New Roman" w:cs="Times New Roman"/>
          <w:color w:val="222222"/>
          <w:sz w:val="28"/>
          <w:szCs w:val="28"/>
          <w:lang w:val="en-US"/>
        </w:rPr>
        <w:t>Zh</w:t>
      </w:r>
      <w:proofErr w:type="spellEnd"/>
      <w:r w:rsidRPr="00807CA6">
        <w:rPr>
          <w:rFonts w:ascii="Times New Roman" w:eastAsia="Times New Roman" w:hAnsi="Times New Roman" w:cs="Times New Roman"/>
          <w:color w:val="222222"/>
          <w:sz w:val="28"/>
          <w:szCs w:val="28"/>
          <w:lang w:val="en-US"/>
        </w:rPr>
        <w:t xml:space="preserve">. Non-interference with privacy in the conduct of some investigative (search) actions. Journal of the National University of </w:t>
      </w:r>
      <w:proofErr w:type="spellStart"/>
      <w:r w:rsidRPr="00807CA6">
        <w:rPr>
          <w:rFonts w:ascii="Times New Roman" w:eastAsia="Times New Roman" w:hAnsi="Times New Roman" w:cs="Times New Roman"/>
          <w:color w:val="222222"/>
          <w:sz w:val="28"/>
          <w:szCs w:val="28"/>
          <w:lang w:val="en-US"/>
        </w:rPr>
        <w:t>Ostro</w:t>
      </w:r>
      <w:r w:rsidRPr="00EB32DD">
        <w:rPr>
          <w:rFonts w:ascii="Times New Roman" w:eastAsia="Times New Roman" w:hAnsi="Times New Roman" w:cs="Times New Roman"/>
          <w:color w:val="222222"/>
          <w:sz w:val="28"/>
          <w:szCs w:val="28"/>
          <w:lang w:val="en-US"/>
        </w:rPr>
        <w:t>h</w:t>
      </w:r>
      <w:proofErr w:type="spellEnd"/>
      <w:r w:rsidRPr="00EB32DD">
        <w:rPr>
          <w:rFonts w:ascii="Times New Roman" w:eastAsia="Times New Roman" w:hAnsi="Times New Roman" w:cs="Times New Roman"/>
          <w:color w:val="222222"/>
          <w:sz w:val="28"/>
          <w:szCs w:val="28"/>
          <w:lang w:val="en-US"/>
        </w:rPr>
        <w:t xml:space="preserve"> Academy. Right series. 2013. №</w:t>
      </w:r>
      <w:r w:rsidRPr="00807CA6">
        <w:rPr>
          <w:rFonts w:ascii="Times New Roman" w:eastAsia="Times New Roman" w:hAnsi="Times New Roman" w:cs="Times New Roman"/>
          <w:color w:val="222222"/>
          <w:sz w:val="28"/>
          <w:szCs w:val="28"/>
          <w:lang w:val="en-US"/>
        </w:rPr>
        <w:t xml:space="preserve"> 2 (8) website.</w:t>
      </w:r>
      <w:r w:rsidRPr="00EB32DD">
        <w:rPr>
          <w:rFonts w:ascii="Times New Roman" w:eastAsia="Times New Roman" w:hAnsi="Times New Roman" w:cs="Times New Roman"/>
          <w:color w:val="000000"/>
          <w:sz w:val="28"/>
          <w:szCs w:val="28"/>
          <w:lang w:val="en-US"/>
        </w:rPr>
        <w:t xml:space="preserve"> </w:t>
      </w:r>
      <w:r w:rsidR="00210B09" w:rsidRPr="00EB32DD">
        <w:rPr>
          <w:rFonts w:ascii="Times New Roman" w:eastAsia="Times New Roman" w:hAnsi="Times New Roman" w:cs="Times New Roman"/>
          <w:color w:val="000000"/>
          <w:sz w:val="28"/>
          <w:szCs w:val="28"/>
          <w:lang w:val="en-US"/>
        </w:rPr>
        <w:t>URL</w:t>
      </w:r>
      <w:r w:rsidRPr="008528A1">
        <w:rPr>
          <w:rFonts w:ascii="Times New Roman" w:eastAsia="Times New Roman" w:hAnsi="Times New Roman" w:cs="Times New Roman"/>
          <w:color w:val="000000"/>
          <w:sz w:val="28"/>
          <w:szCs w:val="28"/>
          <w:lang w:val="en-US"/>
        </w:rPr>
        <w:t>. https://lj.oa.edu.ua/articles/2013/n2/13uzvsrd.pdf</w:t>
      </w:r>
    </w:p>
    <w:p w14:paraId="65216708" w14:textId="77777777" w:rsidR="00807CA6" w:rsidRPr="00807CA6" w:rsidRDefault="00807CA6" w:rsidP="00D6345C">
      <w:pPr>
        <w:spacing w:after="0" w:line="240" w:lineRule="auto"/>
        <w:ind w:firstLine="720"/>
        <w:jc w:val="both"/>
        <w:rPr>
          <w:rFonts w:ascii="Times New Roman" w:eastAsia="Times New Roman" w:hAnsi="Times New Roman" w:cs="Times New Roman"/>
          <w:color w:val="222222"/>
          <w:sz w:val="28"/>
          <w:szCs w:val="28"/>
          <w:lang w:val="en-US"/>
        </w:rPr>
      </w:pPr>
      <w:proofErr w:type="spellStart"/>
      <w:r w:rsidRPr="00D6345C">
        <w:rPr>
          <w:rFonts w:ascii="Times New Roman" w:eastAsia="Times New Roman" w:hAnsi="Times New Roman" w:cs="Times New Roman"/>
          <w:color w:val="222222"/>
          <w:sz w:val="28"/>
          <w:szCs w:val="28"/>
          <w:lang w:val="en-US"/>
        </w:rPr>
        <w:t>Galagan</w:t>
      </w:r>
      <w:proofErr w:type="spellEnd"/>
      <w:r w:rsidRPr="00D6345C">
        <w:rPr>
          <w:rFonts w:ascii="Times New Roman" w:eastAsia="Times New Roman" w:hAnsi="Times New Roman" w:cs="Times New Roman"/>
          <w:color w:val="222222"/>
          <w:sz w:val="28"/>
          <w:szCs w:val="28"/>
          <w:lang w:val="en-US"/>
        </w:rPr>
        <w:t xml:space="preserve"> V., </w:t>
      </w:r>
      <w:proofErr w:type="spellStart"/>
      <w:r w:rsidRPr="00D6345C">
        <w:rPr>
          <w:rFonts w:ascii="Times New Roman" w:eastAsia="Times New Roman" w:hAnsi="Times New Roman" w:cs="Times New Roman"/>
          <w:color w:val="222222"/>
          <w:sz w:val="28"/>
          <w:szCs w:val="28"/>
          <w:lang w:val="en-US"/>
        </w:rPr>
        <w:t>Udovenko</w:t>
      </w:r>
      <w:proofErr w:type="spellEnd"/>
      <w:r w:rsidRPr="00D6345C">
        <w:rPr>
          <w:rFonts w:ascii="Times New Roman" w:eastAsia="Times New Roman" w:hAnsi="Times New Roman" w:cs="Times New Roman"/>
          <w:color w:val="222222"/>
          <w:sz w:val="28"/>
          <w:szCs w:val="28"/>
          <w:lang w:val="en-US"/>
        </w:rPr>
        <w:t xml:space="preserve"> </w:t>
      </w:r>
      <w:proofErr w:type="spellStart"/>
      <w:r w:rsidRPr="00D6345C">
        <w:rPr>
          <w:rFonts w:ascii="Times New Roman" w:eastAsia="Times New Roman" w:hAnsi="Times New Roman" w:cs="Times New Roman"/>
          <w:color w:val="222222"/>
          <w:sz w:val="28"/>
          <w:szCs w:val="28"/>
          <w:lang w:val="en-US"/>
        </w:rPr>
        <w:t>Zh</w:t>
      </w:r>
      <w:proofErr w:type="spellEnd"/>
      <w:r w:rsidRPr="00D6345C">
        <w:rPr>
          <w:rFonts w:ascii="Times New Roman" w:eastAsia="Times New Roman" w:hAnsi="Times New Roman" w:cs="Times New Roman"/>
          <w:color w:val="222222"/>
          <w:sz w:val="28"/>
          <w:szCs w:val="28"/>
          <w:lang w:val="en-US"/>
        </w:rPr>
        <w:t>. Provision of the principle of non-interference with privacy during the search of a dwelling or other possession of a person. Scientific no</w:t>
      </w:r>
      <w:r w:rsidR="00FB2A38">
        <w:rPr>
          <w:rFonts w:ascii="Times New Roman" w:eastAsia="Times New Roman" w:hAnsi="Times New Roman" w:cs="Times New Roman"/>
          <w:color w:val="222222"/>
          <w:sz w:val="28"/>
          <w:szCs w:val="28"/>
          <w:lang w:val="en-US"/>
        </w:rPr>
        <w:t xml:space="preserve">tes of the National University </w:t>
      </w:r>
      <w:r w:rsidR="00FB2A38" w:rsidRPr="00171E29">
        <w:rPr>
          <w:rFonts w:ascii="Times New Roman" w:eastAsia="Times New Roman" w:hAnsi="Times New Roman" w:cs="Times New Roman"/>
          <w:color w:val="222222"/>
          <w:sz w:val="28"/>
          <w:szCs w:val="28"/>
          <w:lang w:val="en-US"/>
        </w:rPr>
        <w:t>«</w:t>
      </w:r>
      <w:r w:rsidRPr="00D6345C">
        <w:rPr>
          <w:rFonts w:ascii="Times New Roman" w:eastAsia="Times New Roman" w:hAnsi="Times New Roman" w:cs="Times New Roman"/>
          <w:color w:val="222222"/>
          <w:sz w:val="28"/>
          <w:szCs w:val="28"/>
          <w:lang w:val="en-US"/>
        </w:rPr>
        <w:t>Kyiv-</w:t>
      </w:r>
      <w:proofErr w:type="spellStart"/>
      <w:r w:rsidRPr="00D6345C">
        <w:rPr>
          <w:rFonts w:ascii="Times New Roman" w:eastAsia="Times New Roman" w:hAnsi="Times New Roman" w:cs="Times New Roman"/>
          <w:color w:val="222222"/>
          <w:sz w:val="28"/>
          <w:szCs w:val="28"/>
          <w:lang w:val="en-US"/>
        </w:rPr>
        <w:t>Mohyla</w:t>
      </w:r>
      <w:proofErr w:type="spellEnd"/>
      <w:r w:rsidRPr="00D6345C">
        <w:rPr>
          <w:rFonts w:ascii="Times New Roman" w:eastAsia="Times New Roman" w:hAnsi="Times New Roman" w:cs="Times New Roman"/>
          <w:color w:val="222222"/>
          <w:sz w:val="28"/>
          <w:szCs w:val="28"/>
          <w:lang w:val="en-US"/>
        </w:rPr>
        <w:t xml:space="preserve"> Academy</w:t>
      </w:r>
      <w:r w:rsidR="00FB2A38">
        <w:rPr>
          <w:rFonts w:ascii="Times New Roman" w:eastAsia="Times New Roman" w:hAnsi="Times New Roman" w:cs="Times New Roman"/>
          <w:color w:val="222222"/>
          <w:sz w:val="28"/>
          <w:szCs w:val="28"/>
        </w:rPr>
        <w:t>»</w:t>
      </w:r>
      <w:r w:rsidRPr="00D6345C">
        <w:rPr>
          <w:rFonts w:ascii="Times New Roman" w:eastAsia="Times New Roman" w:hAnsi="Times New Roman" w:cs="Times New Roman"/>
          <w:color w:val="222222"/>
          <w:sz w:val="28"/>
          <w:szCs w:val="28"/>
          <w:lang w:val="en-US"/>
        </w:rPr>
        <w:t>. Law Sciences, 2014. T. 155. P. 114–117.</w:t>
      </w:r>
    </w:p>
    <w:p w14:paraId="4D7A8DD9" w14:textId="77777777" w:rsidR="00807CA6" w:rsidRPr="00807CA6" w:rsidRDefault="00807CA6" w:rsidP="00D6345C">
      <w:pPr>
        <w:spacing w:after="0" w:line="240" w:lineRule="auto"/>
        <w:ind w:firstLine="720"/>
        <w:jc w:val="both"/>
        <w:rPr>
          <w:rFonts w:ascii="Times New Roman" w:eastAsia="Times New Roman" w:hAnsi="Times New Roman" w:cs="Times New Roman"/>
          <w:color w:val="222222"/>
          <w:sz w:val="28"/>
          <w:szCs w:val="28"/>
          <w:lang w:val="en-US"/>
        </w:rPr>
      </w:pPr>
      <w:proofErr w:type="spellStart"/>
      <w:r w:rsidRPr="00EB32DD">
        <w:rPr>
          <w:rFonts w:ascii="Times New Roman" w:eastAsia="Times New Roman" w:hAnsi="Times New Roman" w:cs="Times New Roman"/>
          <w:color w:val="222222"/>
          <w:sz w:val="28"/>
          <w:szCs w:val="28"/>
          <w:lang w:val="en-US"/>
        </w:rPr>
        <w:t>Udovenko</w:t>
      </w:r>
      <w:proofErr w:type="spellEnd"/>
      <w:r w:rsidRPr="00EB32DD">
        <w:rPr>
          <w:rFonts w:ascii="Times New Roman" w:eastAsia="Times New Roman" w:hAnsi="Times New Roman" w:cs="Times New Roman"/>
          <w:color w:val="222222"/>
          <w:sz w:val="28"/>
          <w:szCs w:val="28"/>
          <w:lang w:val="en-US"/>
        </w:rPr>
        <w:t xml:space="preserve"> </w:t>
      </w:r>
      <w:proofErr w:type="spellStart"/>
      <w:r w:rsidRPr="00D6345C">
        <w:rPr>
          <w:rFonts w:ascii="Times New Roman" w:eastAsia="Times New Roman" w:hAnsi="Times New Roman" w:cs="Times New Roman"/>
          <w:color w:val="222222"/>
          <w:sz w:val="28"/>
          <w:szCs w:val="28"/>
          <w:lang w:val="en-US"/>
        </w:rPr>
        <w:t>Zh</w:t>
      </w:r>
      <w:proofErr w:type="spellEnd"/>
      <w:r w:rsidRPr="00D6345C">
        <w:rPr>
          <w:rFonts w:ascii="Times New Roman" w:eastAsia="Times New Roman" w:hAnsi="Times New Roman" w:cs="Times New Roman"/>
          <w:color w:val="222222"/>
          <w:sz w:val="28"/>
          <w:szCs w:val="28"/>
          <w:lang w:val="en-US"/>
        </w:rPr>
        <w:t>.</w:t>
      </w:r>
      <w:r w:rsidR="00A2166C" w:rsidRPr="00D6345C">
        <w:rPr>
          <w:rFonts w:ascii="Times New Roman" w:eastAsia="Times New Roman" w:hAnsi="Times New Roman" w:cs="Times New Roman"/>
          <w:color w:val="222222"/>
          <w:sz w:val="28"/>
          <w:szCs w:val="28"/>
          <w:lang w:val="en-US"/>
        </w:rPr>
        <w:t xml:space="preserve"> </w:t>
      </w:r>
      <w:r w:rsidRPr="00807CA6">
        <w:rPr>
          <w:rFonts w:ascii="Times New Roman" w:eastAsia="Times New Roman" w:hAnsi="Times New Roman" w:cs="Times New Roman"/>
          <w:color w:val="222222"/>
          <w:sz w:val="28"/>
          <w:szCs w:val="28"/>
          <w:lang w:val="en-US"/>
        </w:rPr>
        <w:t>Legal support of protection of human rights and freedoms in the Criminal proceedings of Ukraine.</w:t>
      </w:r>
      <w:r w:rsidR="00D77006" w:rsidRPr="00EB32DD">
        <w:rPr>
          <w:rFonts w:ascii="Times New Roman" w:eastAsia="Times New Roman" w:hAnsi="Times New Roman" w:cs="Times New Roman"/>
          <w:i/>
          <w:color w:val="000000"/>
          <w:sz w:val="28"/>
          <w:szCs w:val="28"/>
          <w:lang w:val="en-US"/>
        </w:rPr>
        <w:t xml:space="preserve"> </w:t>
      </w:r>
      <w:proofErr w:type="spellStart"/>
      <w:r w:rsidR="00D77006" w:rsidRPr="008528A1">
        <w:rPr>
          <w:rFonts w:ascii="Times New Roman" w:eastAsia="Times New Roman" w:hAnsi="Times New Roman" w:cs="Times New Roman"/>
          <w:i/>
          <w:color w:val="000000"/>
          <w:sz w:val="28"/>
          <w:szCs w:val="28"/>
          <w:lang w:val="en-US"/>
        </w:rPr>
        <w:t>Evropský</w:t>
      </w:r>
      <w:proofErr w:type="spellEnd"/>
      <w:r w:rsidR="00D77006" w:rsidRPr="008528A1">
        <w:rPr>
          <w:rFonts w:ascii="Times New Roman" w:eastAsia="Times New Roman" w:hAnsi="Times New Roman" w:cs="Times New Roman"/>
          <w:i/>
          <w:color w:val="000000"/>
          <w:sz w:val="28"/>
          <w:szCs w:val="28"/>
          <w:lang w:val="en-US"/>
        </w:rPr>
        <w:t xml:space="preserve"> </w:t>
      </w:r>
      <w:proofErr w:type="spellStart"/>
      <w:r w:rsidR="00D77006" w:rsidRPr="008528A1">
        <w:rPr>
          <w:rFonts w:ascii="Times New Roman" w:eastAsia="Times New Roman" w:hAnsi="Times New Roman" w:cs="Times New Roman"/>
          <w:i/>
          <w:color w:val="000000"/>
          <w:sz w:val="28"/>
          <w:szCs w:val="28"/>
          <w:lang w:val="en-US"/>
        </w:rPr>
        <w:t>politický</w:t>
      </w:r>
      <w:proofErr w:type="spellEnd"/>
      <w:r w:rsidR="00D77006" w:rsidRPr="008528A1">
        <w:rPr>
          <w:rFonts w:ascii="Times New Roman" w:eastAsia="Times New Roman" w:hAnsi="Times New Roman" w:cs="Times New Roman"/>
          <w:i/>
          <w:color w:val="000000"/>
          <w:sz w:val="28"/>
          <w:szCs w:val="28"/>
          <w:lang w:val="en-US"/>
        </w:rPr>
        <w:t xml:space="preserve"> a </w:t>
      </w:r>
      <w:proofErr w:type="spellStart"/>
      <w:r w:rsidR="00D77006" w:rsidRPr="008528A1">
        <w:rPr>
          <w:rFonts w:ascii="Times New Roman" w:eastAsia="Times New Roman" w:hAnsi="Times New Roman" w:cs="Times New Roman"/>
          <w:i/>
          <w:color w:val="000000"/>
          <w:sz w:val="28"/>
          <w:szCs w:val="28"/>
          <w:lang w:val="en-US"/>
        </w:rPr>
        <w:t>právní</w:t>
      </w:r>
      <w:proofErr w:type="spellEnd"/>
      <w:r w:rsidR="00D77006" w:rsidRPr="008528A1">
        <w:rPr>
          <w:rFonts w:ascii="Times New Roman" w:eastAsia="Times New Roman" w:hAnsi="Times New Roman" w:cs="Times New Roman"/>
          <w:i/>
          <w:color w:val="000000"/>
          <w:sz w:val="28"/>
          <w:szCs w:val="28"/>
          <w:lang w:val="en-US"/>
        </w:rPr>
        <w:t xml:space="preserve"> </w:t>
      </w:r>
      <w:proofErr w:type="spellStart"/>
      <w:r w:rsidR="00D77006" w:rsidRPr="008528A1">
        <w:rPr>
          <w:rFonts w:ascii="Times New Roman" w:eastAsia="Times New Roman" w:hAnsi="Times New Roman" w:cs="Times New Roman"/>
          <w:i/>
          <w:color w:val="000000"/>
          <w:sz w:val="28"/>
          <w:szCs w:val="28"/>
          <w:lang w:val="en-US"/>
        </w:rPr>
        <w:t>diskurz</w:t>
      </w:r>
      <w:proofErr w:type="spellEnd"/>
      <w:r w:rsidR="00D77006" w:rsidRPr="008528A1">
        <w:rPr>
          <w:rFonts w:ascii="Times New Roman" w:eastAsia="Times New Roman" w:hAnsi="Times New Roman" w:cs="Times New Roman"/>
          <w:color w:val="000000"/>
          <w:sz w:val="28"/>
          <w:szCs w:val="28"/>
          <w:lang w:val="en-US"/>
        </w:rPr>
        <w:t xml:space="preserve">. 2014. Vol. 1. </w:t>
      </w:r>
      <w:proofErr w:type="spellStart"/>
      <w:r w:rsidR="00D77006" w:rsidRPr="008528A1">
        <w:rPr>
          <w:rFonts w:ascii="Times New Roman" w:eastAsia="Times New Roman" w:hAnsi="Times New Roman" w:cs="Times New Roman"/>
          <w:color w:val="000000"/>
          <w:sz w:val="28"/>
          <w:szCs w:val="28"/>
          <w:lang w:val="en-US"/>
        </w:rPr>
        <w:t>Iss</w:t>
      </w:r>
      <w:proofErr w:type="spellEnd"/>
      <w:r w:rsidR="00D77006" w:rsidRPr="008528A1">
        <w:rPr>
          <w:rFonts w:ascii="Times New Roman" w:eastAsia="Times New Roman" w:hAnsi="Times New Roman" w:cs="Times New Roman"/>
          <w:color w:val="000000"/>
          <w:sz w:val="28"/>
          <w:szCs w:val="28"/>
          <w:lang w:val="en-US"/>
        </w:rPr>
        <w:t>. 6.</w:t>
      </w:r>
      <w:r w:rsidR="00D77006" w:rsidRPr="00EB32DD">
        <w:rPr>
          <w:rFonts w:ascii="Times New Roman" w:eastAsia="Times New Roman" w:hAnsi="Times New Roman" w:cs="Times New Roman"/>
          <w:color w:val="000000"/>
          <w:sz w:val="28"/>
          <w:szCs w:val="28"/>
          <w:lang w:val="en-US"/>
        </w:rPr>
        <w:t xml:space="preserve"> р</w:t>
      </w:r>
      <w:r w:rsidR="00D77006" w:rsidRPr="008528A1">
        <w:rPr>
          <w:rFonts w:ascii="Times New Roman" w:eastAsia="Times New Roman" w:hAnsi="Times New Roman" w:cs="Times New Roman"/>
          <w:color w:val="000000"/>
          <w:sz w:val="28"/>
          <w:szCs w:val="28"/>
          <w:lang w:val="en-US"/>
        </w:rPr>
        <w:t>. 673–679.</w:t>
      </w:r>
    </w:p>
    <w:p w14:paraId="71A0A5E8" w14:textId="77777777" w:rsidR="00D77006" w:rsidRPr="00D77006" w:rsidRDefault="00D77006" w:rsidP="0021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22222"/>
          <w:sz w:val="28"/>
          <w:szCs w:val="28"/>
          <w:lang w:val="en-US"/>
        </w:rPr>
      </w:pPr>
      <w:proofErr w:type="spellStart"/>
      <w:r w:rsidRPr="00EB32DD">
        <w:rPr>
          <w:rFonts w:ascii="Times New Roman" w:eastAsia="Times New Roman" w:hAnsi="Times New Roman" w:cs="Times New Roman"/>
          <w:color w:val="222222"/>
          <w:sz w:val="28"/>
          <w:szCs w:val="28"/>
          <w:lang w:val="en-US"/>
        </w:rPr>
        <w:t>U</w:t>
      </w:r>
      <w:r w:rsidRPr="00D77006">
        <w:rPr>
          <w:rFonts w:ascii="Times New Roman" w:eastAsia="Times New Roman" w:hAnsi="Times New Roman" w:cs="Times New Roman"/>
          <w:color w:val="222222"/>
          <w:sz w:val="28"/>
          <w:szCs w:val="28"/>
          <w:lang w:val="en-US"/>
        </w:rPr>
        <w:t>dovenko</w:t>
      </w:r>
      <w:proofErr w:type="spellEnd"/>
      <w:r w:rsidRPr="00D77006">
        <w:rPr>
          <w:rFonts w:ascii="Times New Roman" w:eastAsia="Times New Roman" w:hAnsi="Times New Roman" w:cs="Times New Roman"/>
          <w:color w:val="222222"/>
          <w:sz w:val="28"/>
          <w:szCs w:val="28"/>
          <w:lang w:val="en-US"/>
        </w:rPr>
        <w:t xml:space="preserve"> </w:t>
      </w:r>
      <w:proofErr w:type="spellStart"/>
      <w:r w:rsidRPr="00D77006">
        <w:rPr>
          <w:rFonts w:ascii="Times New Roman" w:eastAsia="Times New Roman" w:hAnsi="Times New Roman" w:cs="Times New Roman"/>
          <w:color w:val="222222"/>
          <w:sz w:val="28"/>
          <w:szCs w:val="28"/>
          <w:lang w:val="en-US"/>
        </w:rPr>
        <w:t>Zh</w:t>
      </w:r>
      <w:proofErr w:type="spellEnd"/>
      <w:r w:rsidRPr="00D77006">
        <w:rPr>
          <w:rFonts w:ascii="Times New Roman" w:eastAsia="Times New Roman" w:hAnsi="Times New Roman" w:cs="Times New Roman"/>
          <w:color w:val="222222"/>
          <w:sz w:val="28"/>
          <w:szCs w:val="28"/>
          <w:lang w:val="en-US"/>
        </w:rPr>
        <w:t>. The essence of information about personal life and its types. The paradigm of cognition: humanitarian iss</w:t>
      </w:r>
      <w:r w:rsidR="00467999" w:rsidRPr="00EB32DD">
        <w:rPr>
          <w:rFonts w:ascii="Times New Roman" w:eastAsia="Times New Roman" w:hAnsi="Times New Roman" w:cs="Times New Roman"/>
          <w:color w:val="222222"/>
          <w:sz w:val="28"/>
          <w:szCs w:val="28"/>
          <w:lang w:val="en-US"/>
        </w:rPr>
        <w:t>ues. Scientific journal. 2014. р</w:t>
      </w:r>
      <w:r w:rsidRPr="00D77006">
        <w:rPr>
          <w:rFonts w:ascii="Times New Roman" w:eastAsia="Times New Roman" w:hAnsi="Times New Roman" w:cs="Times New Roman"/>
          <w:color w:val="222222"/>
          <w:sz w:val="28"/>
          <w:szCs w:val="28"/>
          <w:lang w:val="en-US"/>
        </w:rPr>
        <w:t>. 41–50.</w:t>
      </w:r>
    </w:p>
    <w:p w14:paraId="3B099A96" w14:textId="77777777" w:rsidR="00D77006" w:rsidRPr="00D77006" w:rsidRDefault="00D77006" w:rsidP="0021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22222"/>
          <w:sz w:val="28"/>
          <w:szCs w:val="28"/>
          <w:lang w:val="en-US"/>
        </w:rPr>
      </w:pPr>
      <w:proofErr w:type="spellStart"/>
      <w:r w:rsidRPr="00D77006">
        <w:rPr>
          <w:rFonts w:ascii="Times New Roman" w:eastAsia="Times New Roman" w:hAnsi="Times New Roman" w:cs="Times New Roman"/>
          <w:color w:val="222222"/>
          <w:sz w:val="28"/>
          <w:szCs w:val="28"/>
          <w:lang w:val="en-US"/>
        </w:rPr>
        <w:t>Udovenko</w:t>
      </w:r>
      <w:proofErr w:type="spellEnd"/>
      <w:r w:rsidRPr="00D77006">
        <w:rPr>
          <w:rFonts w:ascii="Times New Roman" w:eastAsia="Times New Roman" w:hAnsi="Times New Roman" w:cs="Times New Roman"/>
          <w:color w:val="222222"/>
          <w:sz w:val="28"/>
          <w:szCs w:val="28"/>
          <w:lang w:val="en-US"/>
        </w:rPr>
        <w:t xml:space="preserve"> </w:t>
      </w:r>
      <w:proofErr w:type="spellStart"/>
      <w:r w:rsidRPr="00D77006">
        <w:rPr>
          <w:rFonts w:ascii="Times New Roman" w:eastAsia="Times New Roman" w:hAnsi="Times New Roman" w:cs="Times New Roman"/>
          <w:color w:val="222222"/>
          <w:sz w:val="28"/>
          <w:szCs w:val="28"/>
          <w:lang w:val="en-US"/>
        </w:rPr>
        <w:t>Zh</w:t>
      </w:r>
      <w:proofErr w:type="spellEnd"/>
      <w:r w:rsidRPr="00D77006">
        <w:rPr>
          <w:rFonts w:ascii="Times New Roman" w:eastAsia="Times New Roman" w:hAnsi="Times New Roman" w:cs="Times New Roman"/>
          <w:color w:val="222222"/>
          <w:sz w:val="28"/>
          <w:szCs w:val="28"/>
          <w:lang w:val="en-US"/>
        </w:rPr>
        <w:t>. Observance of human rights and freedoms in the use of special knowledge during the conduct of education. Forensics and Forensics, 2015. Issue 60. Part 1, pp. 232-242</w:t>
      </w:r>
    </w:p>
    <w:p w14:paraId="7A7C3625" w14:textId="77777777" w:rsidR="00467999" w:rsidRPr="00467999" w:rsidRDefault="00467999" w:rsidP="0021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22222"/>
          <w:sz w:val="28"/>
          <w:szCs w:val="28"/>
          <w:lang w:val="en-US"/>
        </w:rPr>
      </w:pPr>
      <w:proofErr w:type="spellStart"/>
      <w:r w:rsidRPr="00467999">
        <w:rPr>
          <w:rFonts w:ascii="Times New Roman" w:eastAsia="Times New Roman" w:hAnsi="Times New Roman" w:cs="Times New Roman"/>
          <w:color w:val="222222"/>
          <w:sz w:val="28"/>
          <w:szCs w:val="28"/>
          <w:lang w:val="en-US"/>
        </w:rPr>
        <w:t>Galagan</w:t>
      </w:r>
      <w:proofErr w:type="spellEnd"/>
      <w:r w:rsidRPr="00467999">
        <w:rPr>
          <w:rFonts w:ascii="Times New Roman" w:eastAsia="Times New Roman" w:hAnsi="Times New Roman" w:cs="Times New Roman"/>
          <w:color w:val="222222"/>
          <w:sz w:val="28"/>
          <w:szCs w:val="28"/>
          <w:lang w:val="en-US"/>
        </w:rPr>
        <w:t xml:space="preserve"> V</w:t>
      </w:r>
      <w:r w:rsidRPr="00EB32DD">
        <w:rPr>
          <w:rFonts w:ascii="Times New Roman" w:eastAsia="Times New Roman" w:hAnsi="Times New Roman" w:cs="Times New Roman"/>
          <w:color w:val="222222"/>
          <w:sz w:val="28"/>
          <w:szCs w:val="28"/>
          <w:lang w:val="en-US"/>
        </w:rPr>
        <w:t>.</w:t>
      </w:r>
      <w:r w:rsidRPr="00467999">
        <w:rPr>
          <w:rFonts w:ascii="Times New Roman" w:eastAsia="Times New Roman" w:hAnsi="Times New Roman" w:cs="Times New Roman"/>
          <w:color w:val="222222"/>
          <w:sz w:val="28"/>
          <w:szCs w:val="28"/>
          <w:lang w:val="en-US"/>
        </w:rPr>
        <w:t xml:space="preserve">, </w:t>
      </w:r>
      <w:proofErr w:type="spellStart"/>
      <w:r w:rsidRPr="00467999">
        <w:rPr>
          <w:rFonts w:ascii="Times New Roman" w:eastAsia="Times New Roman" w:hAnsi="Times New Roman" w:cs="Times New Roman"/>
          <w:color w:val="222222"/>
          <w:sz w:val="28"/>
          <w:szCs w:val="28"/>
          <w:lang w:val="en-US"/>
        </w:rPr>
        <w:t>Udovenko</w:t>
      </w:r>
      <w:proofErr w:type="spellEnd"/>
      <w:r w:rsidRPr="00467999">
        <w:rPr>
          <w:rFonts w:ascii="Times New Roman" w:eastAsia="Times New Roman" w:hAnsi="Times New Roman" w:cs="Times New Roman"/>
          <w:color w:val="222222"/>
          <w:sz w:val="28"/>
          <w:szCs w:val="28"/>
          <w:lang w:val="en-US"/>
        </w:rPr>
        <w:t xml:space="preserve"> </w:t>
      </w:r>
      <w:proofErr w:type="spellStart"/>
      <w:r w:rsidRPr="00467999">
        <w:rPr>
          <w:rFonts w:ascii="Times New Roman" w:eastAsia="Times New Roman" w:hAnsi="Times New Roman" w:cs="Times New Roman"/>
          <w:color w:val="222222"/>
          <w:sz w:val="28"/>
          <w:szCs w:val="28"/>
          <w:lang w:val="en-US"/>
        </w:rPr>
        <w:t>Zh</w:t>
      </w:r>
      <w:proofErr w:type="spellEnd"/>
      <w:r w:rsidRPr="00467999">
        <w:rPr>
          <w:rFonts w:ascii="Times New Roman" w:eastAsia="Times New Roman" w:hAnsi="Times New Roman" w:cs="Times New Roman"/>
          <w:color w:val="222222"/>
          <w:sz w:val="28"/>
          <w:szCs w:val="28"/>
          <w:lang w:val="en-US"/>
        </w:rPr>
        <w:t>. Respect for citizens' rights during special pre-trial investigation. Law of Ukraine, 2015. № 7. P. 9–15.</w:t>
      </w:r>
    </w:p>
    <w:p w14:paraId="0A36187D" w14:textId="77777777" w:rsidR="00467999" w:rsidRPr="00467999" w:rsidRDefault="00467999" w:rsidP="0021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22222"/>
          <w:sz w:val="28"/>
          <w:szCs w:val="28"/>
          <w:lang w:val="en-US"/>
        </w:rPr>
      </w:pPr>
      <w:proofErr w:type="spellStart"/>
      <w:r w:rsidRPr="00467999">
        <w:rPr>
          <w:rFonts w:ascii="Times New Roman" w:eastAsia="Times New Roman" w:hAnsi="Times New Roman" w:cs="Times New Roman"/>
          <w:color w:val="222222"/>
          <w:sz w:val="28"/>
          <w:szCs w:val="28"/>
          <w:lang w:val="en-US"/>
        </w:rPr>
        <w:t>Udovenko</w:t>
      </w:r>
      <w:proofErr w:type="spellEnd"/>
      <w:r w:rsidRPr="00467999">
        <w:rPr>
          <w:rFonts w:ascii="Times New Roman" w:eastAsia="Times New Roman" w:hAnsi="Times New Roman" w:cs="Times New Roman"/>
          <w:color w:val="222222"/>
          <w:sz w:val="28"/>
          <w:szCs w:val="28"/>
          <w:lang w:val="en-US"/>
        </w:rPr>
        <w:t xml:space="preserve"> </w:t>
      </w:r>
      <w:proofErr w:type="spellStart"/>
      <w:r w:rsidRPr="00467999">
        <w:rPr>
          <w:rFonts w:ascii="Times New Roman" w:eastAsia="Times New Roman" w:hAnsi="Times New Roman" w:cs="Times New Roman"/>
          <w:color w:val="222222"/>
          <w:sz w:val="28"/>
          <w:szCs w:val="28"/>
          <w:lang w:val="en-US"/>
        </w:rPr>
        <w:t>Zh</w:t>
      </w:r>
      <w:proofErr w:type="spellEnd"/>
      <w:r w:rsidRPr="00467999">
        <w:rPr>
          <w:rFonts w:ascii="Times New Roman" w:eastAsia="Times New Roman" w:hAnsi="Times New Roman" w:cs="Times New Roman"/>
          <w:color w:val="222222"/>
          <w:sz w:val="28"/>
          <w:szCs w:val="28"/>
          <w:lang w:val="en-US"/>
        </w:rPr>
        <w:t xml:space="preserve">. Some issues of observance of human rights and freedoms at temporary access to things and documents. Law and Politics: The Scientific Method. magazine. Bishkek: </w:t>
      </w:r>
      <w:proofErr w:type="spellStart"/>
      <w:r w:rsidRPr="00467999">
        <w:rPr>
          <w:rFonts w:ascii="Times New Roman" w:eastAsia="Times New Roman" w:hAnsi="Times New Roman" w:cs="Times New Roman"/>
          <w:color w:val="222222"/>
          <w:sz w:val="28"/>
          <w:szCs w:val="28"/>
          <w:lang w:val="en-US"/>
        </w:rPr>
        <w:t>Altyn</w:t>
      </w:r>
      <w:proofErr w:type="spellEnd"/>
      <w:r w:rsidRPr="00467999">
        <w:rPr>
          <w:rFonts w:ascii="Times New Roman" w:eastAsia="Times New Roman" w:hAnsi="Times New Roman" w:cs="Times New Roman"/>
          <w:color w:val="222222"/>
          <w:sz w:val="28"/>
          <w:szCs w:val="28"/>
          <w:lang w:val="en-US"/>
        </w:rPr>
        <w:t xml:space="preserve"> </w:t>
      </w:r>
      <w:proofErr w:type="spellStart"/>
      <w:r w:rsidRPr="00467999">
        <w:rPr>
          <w:rFonts w:ascii="Times New Roman" w:eastAsia="Times New Roman" w:hAnsi="Times New Roman" w:cs="Times New Roman"/>
          <w:color w:val="222222"/>
          <w:sz w:val="28"/>
          <w:szCs w:val="28"/>
          <w:lang w:val="en-US"/>
        </w:rPr>
        <w:t>Tamga</w:t>
      </w:r>
      <w:proofErr w:type="spellEnd"/>
      <w:r w:rsidRPr="00467999">
        <w:rPr>
          <w:rFonts w:ascii="Times New Roman" w:eastAsia="Times New Roman" w:hAnsi="Times New Roman" w:cs="Times New Roman"/>
          <w:color w:val="222222"/>
          <w:sz w:val="28"/>
          <w:szCs w:val="28"/>
          <w:lang w:val="en-US"/>
        </w:rPr>
        <w:t>, 2015. № 3. P. 103–108.</w:t>
      </w:r>
    </w:p>
    <w:p w14:paraId="58562E61" w14:textId="77777777" w:rsidR="008637E9" w:rsidRPr="008637E9" w:rsidRDefault="008637E9" w:rsidP="0021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proofErr w:type="spellStart"/>
      <w:r w:rsidRPr="008637E9">
        <w:rPr>
          <w:rFonts w:ascii="Times New Roman" w:eastAsia="Times New Roman" w:hAnsi="Times New Roman" w:cs="Times New Roman"/>
          <w:color w:val="222222"/>
          <w:sz w:val="28"/>
          <w:szCs w:val="28"/>
          <w:lang w:val="en-US"/>
        </w:rPr>
        <w:t>Udovenko</w:t>
      </w:r>
      <w:proofErr w:type="spellEnd"/>
      <w:r w:rsidRPr="008637E9">
        <w:rPr>
          <w:rFonts w:ascii="Times New Roman" w:eastAsia="Times New Roman" w:hAnsi="Times New Roman" w:cs="Times New Roman"/>
          <w:color w:val="222222"/>
          <w:sz w:val="28"/>
          <w:szCs w:val="28"/>
          <w:lang w:val="en-US"/>
        </w:rPr>
        <w:t xml:space="preserve"> </w:t>
      </w:r>
      <w:proofErr w:type="spellStart"/>
      <w:r w:rsidRPr="008637E9">
        <w:rPr>
          <w:rFonts w:ascii="Times New Roman" w:eastAsia="Times New Roman" w:hAnsi="Times New Roman" w:cs="Times New Roman"/>
          <w:color w:val="222222"/>
          <w:sz w:val="28"/>
          <w:szCs w:val="28"/>
          <w:lang w:val="en-US"/>
        </w:rPr>
        <w:t>Zh</w:t>
      </w:r>
      <w:proofErr w:type="spellEnd"/>
      <w:r w:rsidRPr="008637E9">
        <w:rPr>
          <w:rFonts w:ascii="Times New Roman" w:eastAsia="Times New Roman" w:hAnsi="Times New Roman" w:cs="Times New Roman"/>
          <w:color w:val="222222"/>
          <w:sz w:val="28"/>
          <w:szCs w:val="28"/>
          <w:lang w:val="en-US"/>
        </w:rPr>
        <w:t>. Guarantees of non-interference with personal and family life during criminal proceedings. International Legal Bulletin: Topical Issues of the Present (Theory and Practice), 2017. Issue. 1 (5). P.104-110.</w:t>
      </w:r>
    </w:p>
    <w:p w14:paraId="7D3E1733" w14:textId="77777777" w:rsidR="00622435" w:rsidRPr="008528A1" w:rsidRDefault="008637E9" w:rsidP="0017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8"/>
          <w:szCs w:val="28"/>
          <w:lang w:val="en-US"/>
        </w:rPr>
      </w:pPr>
      <w:proofErr w:type="spellStart"/>
      <w:r w:rsidRPr="008528A1">
        <w:rPr>
          <w:rFonts w:ascii="Times New Roman" w:eastAsia="Times New Roman" w:hAnsi="Times New Roman" w:cs="Times New Roman"/>
          <w:color w:val="000000"/>
          <w:sz w:val="28"/>
          <w:szCs w:val="28"/>
          <w:lang w:val="en-US"/>
        </w:rPr>
        <w:t>Udovenko</w:t>
      </w:r>
      <w:proofErr w:type="spellEnd"/>
      <w:r w:rsidRPr="008528A1">
        <w:rPr>
          <w:rFonts w:ascii="Times New Roman" w:eastAsia="Times New Roman" w:hAnsi="Times New Roman" w:cs="Times New Roman"/>
          <w:color w:val="000000"/>
          <w:sz w:val="28"/>
          <w:szCs w:val="28"/>
          <w:lang w:val="en-US"/>
        </w:rPr>
        <w:t xml:space="preserve"> </w:t>
      </w:r>
      <w:proofErr w:type="spellStart"/>
      <w:r w:rsidRPr="008528A1">
        <w:rPr>
          <w:rFonts w:ascii="Times New Roman" w:eastAsia="Times New Roman" w:hAnsi="Times New Roman" w:cs="Times New Roman"/>
          <w:color w:val="000000"/>
          <w:sz w:val="28"/>
          <w:szCs w:val="28"/>
          <w:lang w:val="en-US"/>
        </w:rPr>
        <w:t>Zh</w:t>
      </w:r>
      <w:proofErr w:type="spellEnd"/>
      <w:r w:rsidRPr="008528A1">
        <w:rPr>
          <w:rFonts w:ascii="Times New Roman" w:eastAsia="Times New Roman" w:hAnsi="Times New Roman" w:cs="Times New Roman"/>
          <w:color w:val="000000"/>
          <w:sz w:val="28"/>
          <w:szCs w:val="28"/>
          <w:lang w:val="en-US"/>
        </w:rPr>
        <w:t xml:space="preserve">. The right of the suspect to show </w:t>
      </w:r>
      <w:r w:rsidRPr="008528A1">
        <w:rPr>
          <w:rFonts w:ascii="Times New Roman" w:eastAsia="Times New Roman" w:hAnsi="Times New Roman" w:cs="Times New Roman"/>
          <w:color w:val="222222"/>
          <w:sz w:val="28"/>
          <w:szCs w:val="28"/>
          <w:lang w:val="en-US"/>
        </w:rPr>
        <w:t xml:space="preserve">the </w:t>
      </w:r>
      <w:r w:rsidR="00171E29" w:rsidRPr="00171E29">
        <w:rPr>
          <w:rFonts w:ascii="Times New Roman" w:eastAsia="Times New Roman" w:hAnsi="Times New Roman" w:cs="Times New Roman"/>
          <w:color w:val="222222"/>
          <w:sz w:val="28"/>
          <w:szCs w:val="28"/>
          <w:lang w:val="en-US"/>
        </w:rPr>
        <w:t>indications</w:t>
      </w:r>
      <w:r w:rsidRPr="008528A1">
        <w:rPr>
          <w:rFonts w:ascii="Times New Roman" w:eastAsia="Times New Roman" w:hAnsi="Times New Roman" w:cs="Times New Roman"/>
          <w:color w:val="222222"/>
          <w:sz w:val="28"/>
          <w:szCs w:val="28"/>
          <w:lang w:val="en-US"/>
        </w:rPr>
        <w:t xml:space="preserve"> a protective guarantee to pr</w:t>
      </w:r>
      <w:r w:rsidR="00210B09" w:rsidRPr="00171E29">
        <w:rPr>
          <w:rFonts w:ascii="Times New Roman" w:eastAsia="Times New Roman" w:hAnsi="Times New Roman" w:cs="Times New Roman"/>
          <w:color w:val="222222"/>
          <w:sz w:val="28"/>
          <w:szCs w:val="28"/>
          <w:lang w:val="en-US"/>
        </w:rPr>
        <w:t xml:space="preserve">otect its </w:t>
      </w:r>
      <w:proofErr w:type="spellStart"/>
      <w:r w:rsidR="00210B09" w:rsidRPr="00171E29">
        <w:rPr>
          <w:rFonts w:ascii="Times New Roman" w:eastAsia="Times New Roman" w:hAnsi="Times New Roman" w:cs="Times New Roman"/>
          <w:color w:val="222222"/>
          <w:sz w:val="28"/>
          <w:szCs w:val="28"/>
          <w:lang w:val="en-US"/>
        </w:rPr>
        <w:t>rightsand</w:t>
      </w:r>
      <w:proofErr w:type="spellEnd"/>
      <w:r w:rsidR="00210B09" w:rsidRPr="00171E29">
        <w:rPr>
          <w:rFonts w:ascii="Times New Roman" w:eastAsia="Times New Roman" w:hAnsi="Times New Roman" w:cs="Times New Roman"/>
          <w:color w:val="222222"/>
          <w:sz w:val="28"/>
          <w:szCs w:val="28"/>
          <w:lang w:val="en-US"/>
        </w:rPr>
        <w:t xml:space="preserve"> legitimate </w:t>
      </w:r>
      <w:r w:rsidR="00EB32DD" w:rsidRPr="00171E29">
        <w:rPr>
          <w:rFonts w:ascii="Times New Roman" w:eastAsia="Times New Roman" w:hAnsi="Times New Roman" w:cs="Times New Roman"/>
          <w:color w:val="222222"/>
          <w:sz w:val="28"/>
          <w:szCs w:val="28"/>
          <w:lang w:val="en-US"/>
        </w:rPr>
        <w:t>interests after detention</w:t>
      </w:r>
      <w:r w:rsidRPr="008528A1">
        <w:rPr>
          <w:rFonts w:ascii="Times New Roman" w:eastAsia="Times New Roman" w:hAnsi="Times New Roman" w:cs="Times New Roman"/>
          <w:color w:val="222222"/>
          <w:sz w:val="28"/>
          <w:szCs w:val="28"/>
          <w:lang w:val="en-US"/>
        </w:rPr>
        <w:t xml:space="preserve"> </w:t>
      </w:r>
      <w:r w:rsidRPr="00171E29">
        <w:rPr>
          <w:rFonts w:ascii="Times New Roman" w:eastAsia="Times New Roman" w:hAnsi="Times New Roman" w:cs="Times New Roman"/>
          <w:color w:val="222222"/>
          <w:sz w:val="28"/>
          <w:szCs w:val="28"/>
          <w:lang w:val="en-US"/>
        </w:rPr>
        <w:t xml:space="preserve">Suspect's right to testify as a procedural guarantee for the protection of his rights and legitimate interests during detention. Legal scientific electronic journal. 2018. No. 1 pp. 211-214 </w:t>
      </w:r>
      <w:proofErr w:type="gramStart"/>
      <w:r w:rsidR="00622435" w:rsidRPr="008528A1">
        <w:rPr>
          <w:rFonts w:ascii="Times New Roman" w:eastAsia="Times New Roman" w:hAnsi="Times New Roman" w:cs="Times New Roman"/>
          <w:color w:val="222222"/>
          <w:sz w:val="28"/>
          <w:szCs w:val="28"/>
          <w:lang w:val="en-US"/>
        </w:rPr>
        <w:t>URL:.</w:t>
      </w:r>
      <w:proofErr w:type="gramEnd"/>
      <w:r w:rsidR="00622435" w:rsidRPr="008528A1">
        <w:rPr>
          <w:rFonts w:ascii="Times New Roman" w:eastAsia="Times New Roman" w:hAnsi="Times New Roman" w:cs="Times New Roman"/>
          <w:color w:val="222222"/>
          <w:sz w:val="28"/>
          <w:szCs w:val="28"/>
          <w:lang w:val="en-US"/>
        </w:rPr>
        <w:t xml:space="preserve"> http://elar.naiau.kiev.ua/jspui/handle/123456789/3001</w:t>
      </w:r>
    </w:p>
    <w:p w14:paraId="520D092B" w14:textId="77777777" w:rsidR="008D6B3F" w:rsidRDefault="00622435" w:rsidP="00A2166C">
      <w:pPr>
        <w:spacing w:after="0" w:line="240" w:lineRule="auto"/>
        <w:ind w:firstLine="720"/>
        <w:jc w:val="both"/>
        <w:rPr>
          <w:rFonts w:ascii="Times New Roman" w:eastAsia="Times New Roman" w:hAnsi="Times New Roman" w:cs="Times New Roman"/>
          <w:color w:val="222222"/>
          <w:sz w:val="28"/>
          <w:szCs w:val="28"/>
        </w:rPr>
      </w:pPr>
      <w:proofErr w:type="spellStart"/>
      <w:r w:rsidRPr="00171E29">
        <w:rPr>
          <w:rFonts w:ascii="Times New Roman" w:eastAsia="Times New Roman" w:hAnsi="Times New Roman" w:cs="Times New Roman"/>
          <w:color w:val="222222"/>
          <w:sz w:val="28"/>
          <w:szCs w:val="28"/>
          <w:lang w:val="en-US"/>
        </w:rPr>
        <w:t>Udovenko</w:t>
      </w:r>
      <w:proofErr w:type="spellEnd"/>
      <w:r w:rsidRPr="00171E29">
        <w:rPr>
          <w:rFonts w:ascii="Times New Roman" w:eastAsia="Times New Roman" w:hAnsi="Times New Roman" w:cs="Times New Roman"/>
          <w:color w:val="222222"/>
          <w:sz w:val="28"/>
          <w:szCs w:val="28"/>
          <w:lang w:val="en-US"/>
        </w:rPr>
        <w:t xml:space="preserve"> </w:t>
      </w:r>
      <w:proofErr w:type="spellStart"/>
      <w:r w:rsidRPr="00171E29">
        <w:rPr>
          <w:rFonts w:ascii="Times New Roman" w:eastAsia="Times New Roman" w:hAnsi="Times New Roman" w:cs="Times New Roman"/>
          <w:color w:val="222222"/>
          <w:sz w:val="28"/>
          <w:szCs w:val="28"/>
          <w:lang w:val="en-US"/>
        </w:rPr>
        <w:t>Zh</w:t>
      </w:r>
      <w:proofErr w:type="spellEnd"/>
      <w:r w:rsidRPr="00171E29">
        <w:rPr>
          <w:rFonts w:ascii="Times New Roman" w:eastAsia="Times New Roman" w:hAnsi="Times New Roman" w:cs="Times New Roman"/>
          <w:color w:val="222222"/>
          <w:sz w:val="28"/>
          <w:szCs w:val="28"/>
          <w:lang w:val="en-US"/>
        </w:rPr>
        <w:t>. Problems of securing privacy when removing information from transport telecommunication networks. Scientific no</w:t>
      </w:r>
      <w:r w:rsidR="00A2166C" w:rsidRPr="00171E29">
        <w:rPr>
          <w:rFonts w:ascii="Times New Roman" w:eastAsia="Times New Roman" w:hAnsi="Times New Roman" w:cs="Times New Roman"/>
          <w:color w:val="222222"/>
          <w:sz w:val="28"/>
          <w:szCs w:val="28"/>
          <w:lang w:val="en-US"/>
        </w:rPr>
        <w:t>tes of the National University «</w:t>
      </w:r>
      <w:r w:rsidRPr="00171E29">
        <w:rPr>
          <w:rFonts w:ascii="Times New Roman" w:eastAsia="Times New Roman" w:hAnsi="Times New Roman" w:cs="Times New Roman"/>
          <w:color w:val="222222"/>
          <w:sz w:val="28"/>
          <w:szCs w:val="28"/>
          <w:lang w:val="en-US"/>
        </w:rPr>
        <w:t>Kyiv-</w:t>
      </w:r>
      <w:proofErr w:type="spellStart"/>
      <w:r w:rsidRPr="00171E29">
        <w:rPr>
          <w:rFonts w:ascii="Times New Roman" w:eastAsia="Times New Roman" w:hAnsi="Times New Roman" w:cs="Times New Roman"/>
          <w:color w:val="222222"/>
          <w:sz w:val="28"/>
          <w:szCs w:val="28"/>
          <w:lang w:val="en-US"/>
        </w:rPr>
        <w:t>Mohyla</w:t>
      </w:r>
      <w:proofErr w:type="spellEnd"/>
      <w:r w:rsidRPr="00171E29">
        <w:rPr>
          <w:rFonts w:ascii="Times New Roman" w:eastAsia="Times New Roman" w:hAnsi="Times New Roman" w:cs="Times New Roman"/>
          <w:color w:val="222222"/>
          <w:sz w:val="28"/>
          <w:szCs w:val="28"/>
          <w:lang w:val="en-US"/>
        </w:rPr>
        <w:t xml:space="preserve"> Academy</w:t>
      </w:r>
      <w:r w:rsidR="00A2166C" w:rsidRPr="00171E29">
        <w:rPr>
          <w:rFonts w:ascii="Times New Roman" w:eastAsia="Times New Roman" w:hAnsi="Times New Roman" w:cs="Times New Roman"/>
          <w:color w:val="222222"/>
          <w:sz w:val="28"/>
          <w:szCs w:val="28"/>
          <w:lang w:val="en-US"/>
        </w:rPr>
        <w:t>»</w:t>
      </w:r>
      <w:r w:rsidRPr="00171E29">
        <w:rPr>
          <w:rFonts w:ascii="Times New Roman" w:eastAsia="Times New Roman" w:hAnsi="Times New Roman" w:cs="Times New Roman"/>
          <w:color w:val="222222"/>
          <w:sz w:val="28"/>
          <w:szCs w:val="28"/>
          <w:lang w:val="en-US"/>
        </w:rPr>
        <w:t>. Law, 2019.</w:t>
      </w:r>
    </w:p>
    <w:p w14:paraId="5925AA62" w14:textId="77777777" w:rsidR="00007EFB" w:rsidRPr="000E354D" w:rsidRDefault="00007EFB" w:rsidP="00007EFB">
      <w:pPr>
        <w:spacing w:after="0" w:line="360" w:lineRule="auto"/>
        <w:jc w:val="center"/>
        <w:rPr>
          <w:rFonts w:ascii="Times New Roman" w:hAnsi="Times New Roman"/>
          <w:i/>
          <w:sz w:val="28"/>
          <w:szCs w:val="28"/>
          <w:shd w:val="clear" w:color="auto" w:fill="FFFFFF"/>
        </w:rPr>
      </w:pPr>
      <w:proofErr w:type="spellStart"/>
      <w:r w:rsidRPr="000E354D">
        <w:rPr>
          <w:rFonts w:ascii="Times New Roman" w:hAnsi="Times New Roman"/>
          <w:i/>
          <w:sz w:val="28"/>
          <w:szCs w:val="28"/>
          <w:shd w:val="clear" w:color="auto" w:fill="FFFFFF"/>
        </w:rPr>
        <w:lastRenderedPageBreak/>
        <w:t>Scopus</w:t>
      </w:r>
      <w:proofErr w:type="spellEnd"/>
      <w:r w:rsidRPr="000E354D">
        <w:rPr>
          <w:rFonts w:ascii="Times New Roman" w:hAnsi="Times New Roman"/>
          <w:i/>
          <w:sz w:val="28"/>
          <w:szCs w:val="28"/>
          <w:shd w:val="clear" w:color="auto" w:fill="FFFFFF"/>
        </w:rPr>
        <w:t xml:space="preserve"> та/або </w:t>
      </w:r>
      <w:proofErr w:type="spellStart"/>
      <w:r w:rsidRPr="000E354D">
        <w:rPr>
          <w:rFonts w:ascii="Times New Roman" w:hAnsi="Times New Roman"/>
          <w:i/>
          <w:sz w:val="28"/>
          <w:szCs w:val="28"/>
          <w:shd w:val="clear" w:color="auto" w:fill="FFFFFF"/>
        </w:rPr>
        <w:t>Web</w:t>
      </w:r>
      <w:proofErr w:type="spellEnd"/>
      <w:r w:rsidRPr="000E354D">
        <w:rPr>
          <w:rFonts w:ascii="Times New Roman" w:hAnsi="Times New Roman"/>
          <w:i/>
          <w:sz w:val="28"/>
          <w:szCs w:val="28"/>
          <w:shd w:val="clear" w:color="auto" w:fill="FFFFFF"/>
        </w:rPr>
        <w:t xml:space="preserve"> </w:t>
      </w:r>
      <w:proofErr w:type="spellStart"/>
      <w:r w:rsidRPr="000E354D">
        <w:rPr>
          <w:rFonts w:ascii="Times New Roman" w:hAnsi="Times New Roman"/>
          <w:i/>
          <w:sz w:val="28"/>
          <w:szCs w:val="28"/>
          <w:shd w:val="clear" w:color="auto" w:fill="FFFFFF"/>
        </w:rPr>
        <w:t>of</w:t>
      </w:r>
      <w:proofErr w:type="spellEnd"/>
      <w:r w:rsidRPr="000E354D">
        <w:rPr>
          <w:rFonts w:ascii="Times New Roman" w:hAnsi="Times New Roman"/>
          <w:i/>
          <w:sz w:val="28"/>
          <w:szCs w:val="28"/>
          <w:shd w:val="clear" w:color="auto" w:fill="FFFFFF"/>
        </w:rPr>
        <w:t xml:space="preserve"> </w:t>
      </w:r>
      <w:proofErr w:type="spellStart"/>
      <w:r w:rsidRPr="000E354D">
        <w:rPr>
          <w:rFonts w:ascii="Times New Roman" w:hAnsi="Times New Roman"/>
          <w:i/>
          <w:sz w:val="28"/>
          <w:szCs w:val="28"/>
          <w:shd w:val="clear" w:color="auto" w:fill="FFFFFF"/>
        </w:rPr>
        <w:t>Science</w:t>
      </w:r>
      <w:proofErr w:type="spellEnd"/>
      <w:r w:rsidRPr="000E354D">
        <w:rPr>
          <w:rFonts w:ascii="Times New Roman" w:hAnsi="Times New Roman"/>
          <w:i/>
          <w:sz w:val="28"/>
          <w:szCs w:val="28"/>
          <w:shd w:val="clear" w:color="auto" w:fill="FFFFFF"/>
        </w:rPr>
        <w:t>:</w:t>
      </w:r>
    </w:p>
    <w:p w14:paraId="150663CC" w14:textId="77777777" w:rsidR="00007EFB" w:rsidRPr="00883B28" w:rsidRDefault="00007EFB" w:rsidP="00007EFB">
      <w:pPr>
        <w:spacing w:after="0" w:line="240" w:lineRule="auto"/>
        <w:ind w:firstLine="720"/>
        <w:jc w:val="both"/>
        <w:rPr>
          <w:rFonts w:ascii="Times New Roman" w:hAnsi="Times New Roman"/>
          <w:sz w:val="28"/>
          <w:szCs w:val="28"/>
          <w:lang w:val="en-US" w:eastAsia="uk-UA"/>
        </w:rPr>
      </w:pPr>
      <w:r w:rsidRPr="00883B28">
        <w:rPr>
          <w:rFonts w:ascii="Times New Roman" w:hAnsi="Times New Roman"/>
          <w:sz w:val="28"/>
          <w:szCs w:val="28"/>
          <w:lang w:val="en-US" w:eastAsia="uk-UA"/>
        </w:rPr>
        <w:t>Orel L</w:t>
      </w:r>
      <w:r w:rsidRPr="00534DE4">
        <w:rPr>
          <w:rFonts w:ascii="Times New Roman" w:hAnsi="Times New Roman"/>
          <w:sz w:val="28"/>
          <w:szCs w:val="28"/>
          <w:lang w:eastAsia="uk-UA"/>
        </w:rPr>
        <w:t xml:space="preserve">., </w:t>
      </w:r>
      <w:proofErr w:type="spellStart"/>
      <w:r w:rsidRPr="00883B28">
        <w:rPr>
          <w:rFonts w:ascii="Times New Roman" w:hAnsi="Times New Roman"/>
          <w:sz w:val="28"/>
          <w:szCs w:val="28"/>
          <w:lang w:val="en-US" w:eastAsia="uk-UA"/>
        </w:rPr>
        <w:t>Kalashnik</w:t>
      </w:r>
      <w:proofErr w:type="spellEnd"/>
      <w:r w:rsidRPr="00883B28">
        <w:rPr>
          <w:rFonts w:ascii="Times New Roman" w:hAnsi="Times New Roman"/>
          <w:sz w:val="28"/>
          <w:szCs w:val="28"/>
          <w:lang w:val="en-US" w:eastAsia="uk-UA"/>
        </w:rPr>
        <w:t> O</w:t>
      </w:r>
      <w:r w:rsidRPr="00534DE4">
        <w:rPr>
          <w:rFonts w:ascii="Times New Roman" w:hAnsi="Times New Roman"/>
          <w:sz w:val="28"/>
          <w:szCs w:val="28"/>
          <w:lang w:eastAsia="uk-UA"/>
        </w:rPr>
        <w:t xml:space="preserve">., </w:t>
      </w:r>
      <w:r w:rsidRPr="00883B28">
        <w:rPr>
          <w:rFonts w:ascii="Times New Roman" w:hAnsi="Times New Roman"/>
          <w:sz w:val="28"/>
          <w:szCs w:val="28"/>
          <w:lang w:val="en-US" w:eastAsia="uk-UA"/>
        </w:rPr>
        <w:t>Kravchuk V</w:t>
      </w:r>
      <w:r w:rsidRPr="00534DE4">
        <w:rPr>
          <w:rFonts w:ascii="Times New Roman" w:hAnsi="Times New Roman"/>
          <w:sz w:val="28"/>
          <w:szCs w:val="28"/>
          <w:lang w:eastAsia="uk-UA"/>
        </w:rPr>
        <w:t xml:space="preserve">., </w:t>
      </w:r>
      <w:proofErr w:type="spellStart"/>
      <w:r w:rsidRPr="00883B28">
        <w:rPr>
          <w:rFonts w:ascii="Times New Roman" w:hAnsi="Times New Roman"/>
          <w:sz w:val="28"/>
          <w:szCs w:val="28"/>
          <w:lang w:val="en-US" w:eastAsia="uk-UA"/>
        </w:rPr>
        <w:t>Zadorozhny</w:t>
      </w:r>
      <w:proofErr w:type="spellEnd"/>
      <w:r w:rsidRPr="00883B28">
        <w:rPr>
          <w:rFonts w:ascii="Times New Roman" w:hAnsi="Times New Roman"/>
          <w:sz w:val="28"/>
          <w:szCs w:val="28"/>
          <w:lang w:val="en-US" w:eastAsia="uk-UA"/>
        </w:rPr>
        <w:t> Yu</w:t>
      </w:r>
      <w:r w:rsidRPr="00534DE4">
        <w:rPr>
          <w:rFonts w:ascii="Times New Roman" w:hAnsi="Times New Roman"/>
          <w:sz w:val="28"/>
          <w:szCs w:val="28"/>
          <w:lang w:eastAsia="uk-UA"/>
        </w:rPr>
        <w:t xml:space="preserve">., </w:t>
      </w:r>
      <w:proofErr w:type="spellStart"/>
      <w:r w:rsidRPr="00883B28">
        <w:rPr>
          <w:rFonts w:ascii="Times New Roman" w:hAnsi="Times New Roman"/>
          <w:sz w:val="28"/>
          <w:szCs w:val="28"/>
          <w:lang w:val="en-US" w:eastAsia="uk-UA"/>
        </w:rPr>
        <w:t>Udovenko</w:t>
      </w:r>
      <w:proofErr w:type="spellEnd"/>
      <w:r w:rsidRPr="00883B28">
        <w:rPr>
          <w:rFonts w:ascii="Times New Roman" w:hAnsi="Times New Roman"/>
          <w:sz w:val="28"/>
          <w:szCs w:val="28"/>
          <w:lang w:val="en-US" w:eastAsia="uk-UA"/>
        </w:rPr>
        <w:t> </w:t>
      </w:r>
      <w:proofErr w:type="spellStart"/>
      <w:r w:rsidRPr="00883B28">
        <w:rPr>
          <w:rFonts w:ascii="Times New Roman" w:hAnsi="Times New Roman"/>
          <w:sz w:val="28"/>
          <w:szCs w:val="28"/>
          <w:lang w:val="en-US" w:eastAsia="uk-UA"/>
        </w:rPr>
        <w:t>Zh</w:t>
      </w:r>
      <w:proofErr w:type="spellEnd"/>
      <w:r w:rsidRPr="00534DE4">
        <w:rPr>
          <w:rFonts w:ascii="Times New Roman" w:hAnsi="Times New Roman"/>
          <w:sz w:val="28"/>
          <w:szCs w:val="28"/>
          <w:lang w:eastAsia="uk-UA"/>
        </w:rPr>
        <w:t xml:space="preserve">. </w:t>
      </w:r>
      <w:r w:rsidRPr="00883B28">
        <w:rPr>
          <w:rFonts w:ascii="Times New Roman" w:hAnsi="Times New Roman"/>
          <w:sz w:val="28"/>
          <w:szCs w:val="28"/>
          <w:lang w:val="en-US" w:eastAsia="uk-UA"/>
        </w:rPr>
        <w:t xml:space="preserve">Implementation of the right to life according to the materials of the practice of the </w:t>
      </w:r>
      <w:proofErr w:type="spellStart"/>
      <w:r w:rsidRPr="00883B28">
        <w:rPr>
          <w:rFonts w:ascii="Times New Roman" w:hAnsi="Times New Roman"/>
          <w:sz w:val="28"/>
          <w:szCs w:val="28"/>
          <w:lang w:val="en-US" w:eastAsia="uk-UA"/>
        </w:rPr>
        <w:t>european</w:t>
      </w:r>
      <w:proofErr w:type="spellEnd"/>
      <w:r w:rsidRPr="00883B28">
        <w:rPr>
          <w:rFonts w:ascii="Times New Roman" w:hAnsi="Times New Roman"/>
          <w:sz w:val="28"/>
          <w:szCs w:val="28"/>
          <w:lang w:val="en-US" w:eastAsia="uk-UA"/>
        </w:rPr>
        <w:t xml:space="preserve"> court. </w:t>
      </w:r>
      <w:r w:rsidRPr="00883B28">
        <w:rPr>
          <w:rFonts w:ascii="Times New Roman" w:hAnsi="Times New Roman"/>
          <w:i/>
          <w:sz w:val="28"/>
          <w:szCs w:val="28"/>
          <w:lang w:val="en-US" w:eastAsia="uk-UA"/>
        </w:rPr>
        <w:t>Human rights.</w:t>
      </w:r>
      <w:r w:rsidRPr="00883B28">
        <w:rPr>
          <w:rFonts w:ascii="Times New Roman" w:hAnsi="Times New Roman"/>
          <w:sz w:val="28"/>
          <w:szCs w:val="28"/>
          <w:lang w:val="en-US" w:eastAsia="uk-UA"/>
        </w:rPr>
        <w:t xml:space="preserve"> 2020. Com. 11. Issue 8. P. 253‒259. </w:t>
      </w:r>
    </w:p>
    <w:p w14:paraId="312F35B1" w14:textId="77777777" w:rsidR="00007EFB" w:rsidRPr="00883B28" w:rsidRDefault="00007EFB" w:rsidP="00007EFB">
      <w:pPr>
        <w:spacing w:after="0" w:line="240" w:lineRule="auto"/>
        <w:ind w:firstLine="720"/>
        <w:jc w:val="both"/>
        <w:rPr>
          <w:rFonts w:ascii="Times New Roman" w:hAnsi="Times New Roman"/>
          <w:sz w:val="28"/>
          <w:szCs w:val="28"/>
          <w:lang w:val="en-US"/>
        </w:rPr>
      </w:pPr>
      <w:proofErr w:type="spellStart"/>
      <w:r w:rsidRPr="00883B28">
        <w:rPr>
          <w:rFonts w:ascii="Times New Roman" w:hAnsi="Times New Roman"/>
          <w:iCs/>
          <w:sz w:val="28"/>
          <w:szCs w:val="28"/>
          <w:lang w:val="en-US"/>
        </w:rPr>
        <w:t>Cherneha</w:t>
      </w:r>
      <w:proofErr w:type="spellEnd"/>
      <w:r w:rsidRPr="00883B28">
        <w:rPr>
          <w:rFonts w:ascii="Times New Roman" w:hAnsi="Times New Roman"/>
          <w:iCs/>
          <w:sz w:val="28"/>
          <w:szCs w:val="28"/>
          <w:lang w:val="en-US"/>
        </w:rPr>
        <w:t xml:space="preserve"> A. P., </w:t>
      </w:r>
      <w:proofErr w:type="spellStart"/>
      <w:r w:rsidRPr="00883B28">
        <w:rPr>
          <w:rFonts w:ascii="Times New Roman" w:hAnsi="Times New Roman"/>
          <w:iCs/>
          <w:sz w:val="28"/>
          <w:szCs w:val="28"/>
          <w:lang w:val="en-US"/>
        </w:rPr>
        <w:t>Udovenko</w:t>
      </w:r>
      <w:proofErr w:type="spellEnd"/>
      <w:r w:rsidRPr="00883B28">
        <w:rPr>
          <w:rFonts w:ascii="Times New Roman" w:hAnsi="Times New Roman"/>
          <w:iCs/>
          <w:sz w:val="28"/>
          <w:szCs w:val="28"/>
          <w:lang w:val="en-US"/>
        </w:rPr>
        <w:t xml:space="preserve"> </w:t>
      </w:r>
      <w:proofErr w:type="spellStart"/>
      <w:r w:rsidRPr="00883B28">
        <w:rPr>
          <w:rFonts w:ascii="Times New Roman" w:hAnsi="Times New Roman"/>
          <w:iCs/>
          <w:sz w:val="28"/>
          <w:szCs w:val="28"/>
          <w:lang w:val="en-US"/>
        </w:rPr>
        <w:t>Zh</w:t>
      </w:r>
      <w:proofErr w:type="spellEnd"/>
      <w:r w:rsidRPr="00883B28">
        <w:rPr>
          <w:rFonts w:ascii="Times New Roman" w:hAnsi="Times New Roman"/>
          <w:iCs/>
          <w:sz w:val="28"/>
          <w:szCs w:val="28"/>
          <w:lang w:val="en-US"/>
        </w:rPr>
        <w:t xml:space="preserve">. V., </w:t>
      </w:r>
      <w:proofErr w:type="spellStart"/>
      <w:r w:rsidRPr="00883B28">
        <w:rPr>
          <w:rFonts w:ascii="Times New Roman" w:hAnsi="Times New Roman"/>
          <w:iCs/>
          <w:sz w:val="28"/>
          <w:szCs w:val="28"/>
          <w:lang w:val="en-US"/>
        </w:rPr>
        <w:t>Sergiienko</w:t>
      </w:r>
      <w:proofErr w:type="spellEnd"/>
      <w:r w:rsidRPr="00883B28">
        <w:rPr>
          <w:rFonts w:ascii="Times New Roman" w:hAnsi="Times New Roman"/>
          <w:iCs/>
          <w:sz w:val="28"/>
          <w:szCs w:val="28"/>
          <w:lang w:val="en-US"/>
        </w:rPr>
        <w:t xml:space="preserve"> N.</w:t>
      </w:r>
      <w:r>
        <w:rPr>
          <w:rFonts w:ascii="Times New Roman" w:hAnsi="Times New Roman"/>
          <w:iCs/>
          <w:sz w:val="28"/>
          <w:szCs w:val="28"/>
          <w:lang w:val="en-US"/>
        </w:rPr>
        <w:t xml:space="preserve"> A., </w:t>
      </w:r>
      <w:proofErr w:type="spellStart"/>
      <w:r>
        <w:rPr>
          <w:rFonts w:ascii="Times New Roman" w:hAnsi="Times New Roman"/>
          <w:iCs/>
          <w:sz w:val="28"/>
          <w:szCs w:val="28"/>
          <w:lang w:val="en-US"/>
        </w:rPr>
        <w:t>Oblovatska</w:t>
      </w:r>
      <w:proofErr w:type="spellEnd"/>
      <w:r>
        <w:rPr>
          <w:rFonts w:ascii="Times New Roman" w:hAnsi="Times New Roman"/>
          <w:iCs/>
          <w:sz w:val="28"/>
          <w:szCs w:val="28"/>
          <w:lang w:val="en-US"/>
        </w:rPr>
        <w:t xml:space="preserve"> N. O., </w:t>
      </w:r>
      <w:proofErr w:type="spellStart"/>
      <w:r>
        <w:rPr>
          <w:rFonts w:ascii="Times New Roman" w:hAnsi="Times New Roman"/>
          <w:iCs/>
          <w:sz w:val="28"/>
          <w:szCs w:val="28"/>
          <w:lang w:val="en-US"/>
        </w:rPr>
        <w:t>Dotsenko</w:t>
      </w:r>
      <w:proofErr w:type="spellEnd"/>
      <w:r>
        <w:rPr>
          <w:rFonts w:ascii="Times New Roman" w:hAnsi="Times New Roman"/>
          <w:iCs/>
          <w:sz w:val="28"/>
          <w:szCs w:val="28"/>
          <w:lang w:val="en-US"/>
        </w:rPr>
        <w:t> </w:t>
      </w:r>
      <w:r w:rsidRPr="00883B28">
        <w:rPr>
          <w:rFonts w:ascii="Times New Roman" w:hAnsi="Times New Roman"/>
          <w:iCs/>
          <w:sz w:val="28"/>
          <w:szCs w:val="28"/>
          <w:lang w:val="en-US"/>
        </w:rPr>
        <w:t xml:space="preserve">A. O. </w:t>
      </w:r>
      <w:r w:rsidRPr="00883B28">
        <w:rPr>
          <w:rFonts w:ascii="Times New Roman" w:hAnsi="Times New Roman"/>
          <w:sz w:val="28"/>
          <w:szCs w:val="28"/>
          <w:lang w:val="en-US"/>
        </w:rPr>
        <w:t xml:space="preserve">State Guarantees of the Right to Housing for War Veterans: Substantive and Procedural Aspects. </w:t>
      </w:r>
      <w:proofErr w:type="spellStart"/>
      <w:r w:rsidRPr="00883B28">
        <w:rPr>
          <w:rFonts w:ascii="Times New Roman" w:hAnsi="Times New Roman"/>
          <w:i/>
          <w:sz w:val="28"/>
          <w:szCs w:val="28"/>
          <w:lang w:val="en-US"/>
        </w:rPr>
        <w:t>Cuestiones</w:t>
      </w:r>
      <w:proofErr w:type="spellEnd"/>
      <w:r w:rsidRPr="00883B28">
        <w:rPr>
          <w:rFonts w:ascii="Times New Roman" w:hAnsi="Times New Roman"/>
          <w:i/>
          <w:sz w:val="28"/>
          <w:szCs w:val="28"/>
          <w:lang w:val="en-US"/>
        </w:rPr>
        <w:t xml:space="preserve"> </w:t>
      </w:r>
      <w:proofErr w:type="spellStart"/>
      <w:r w:rsidRPr="00883B28">
        <w:rPr>
          <w:rFonts w:ascii="Times New Roman" w:hAnsi="Times New Roman"/>
          <w:i/>
          <w:sz w:val="28"/>
          <w:szCs w:val="28"/>
          <w:lang w:val="en-US"/>
        </w:rPr>
        <w:t>Políticas</w:t>
      </w:r>
      <w:proofErr w:type="spellEnd"/>
      <w:r w:rsidRPr="00883B28">
        <w:rPr>
          <w:rFonts w:ascii="Times New Roman" w:hAnsi="Times New Roman"/>
          <w:i/>
          <w:sz w:val="28"/>
          <w:szCs w:val="28"/>
          <w:lang w:val="en-US"/>
        </w:rPr>
        <w:t>.</w:t>
      </w:r>
      <w:r w:rsidRPr="00883B28">
        <w:rPr>
          <w:rFonts w:ascii="Times New Roman" w:hAnsi="Times New Roman"/>
          <w:sz w:val="28"/>
          <w:szCs w:val="28"/>
          <w:lang w:val="en-US"/>
        </w:rPr>
        <w:t xml:space="preserve"> 2020. Vol. 38. No. 66. Р. 223‒247.</w:t>
      </w:r>
    </w:p>
    <w:p w14:paraId="7B2BA40F" w14:textId="77777777" w:rsidR="00007EFB" w:rsidRPr="00883B28" w:rsidRDefault="00007EFB" w:rsidP="00007EFB">
      <w:pPr>
        <w:spacing w:after="0" w:line="240" w:lineRule="auto"/>
        <w:ind w:firstLine="720"/>
        <w:jc w:val="both"/>
        <w:rPr>
          <w:rFonts w:ascii="Times New Roman" w:hAnsi="Times New Roman"/>
          <w:sz w:val="28"/>
          <w:szCs w:val="28"/>
          <w:lang w:val="en-US"/>
        </w:rPr>
      </w:pPr>
      <w:proofErr w:type="spellStart"/>
      <w:r w:rsidRPr="00883B28">
        <w:rPr>
          <w:rFonts w:ascii="Times New Roman" w:hAnsi="Times New Roman"/>
          <w:sz w:val="28"/>
          <w:szCs w:val="28"/>
          <w:lang w:val="en-US"/>
        </w:rPr>
        <w:t>Deshko</w:t>
      </w:r>
      <w:proofErr w:type="spellEnd"/>
      <w:r w:rsidRPr="00883B28">
        <w:rPr>
          <w:rFonts w:ascii="Times New Roman" w:hAnsi="Times New Roman"/>
          <w:sz w:val="28"/>
          <w:szCs w:val="28"/>
          <w:lang w:val="en-US"/>
        </w:rPr>
        <w:t xml:space="preserve"> L., </w:t>
      </w:r>
      <w:proofErr w:type="spellStart"/>
      <w:r w:rsidRPr="00883B28">
        <w:rPr>
          <w:rFonts w:ascii="Times New Roman" w:hAnsi="Times New Roman"/>
          <w:sz w:val="28"/>
          <w:szCs w:val="28"/>
          <w:lang w:val="en-US"/>
        </w:rPr>
        <w:t>Udovenko</w:t>
      </w:r>
      <w:proofErr w:type="spellEnd"/>
      <w:r w:rsidRPr="00883B28">
        <w:rPr>
          <w:rFonts w:ascii="Times New Roman" w:hAnsi="Times New Roman"/>
          <w:sz w:val="28"/>
          <w:szCs w:val="28"/>
          <w:lang w:val="en-US"/>
        </w:rPr>
        <w:t> </w:t>
      </w:r>
      <w:proofErr w:type="spellStart"/>
      <w:r w:rsidRPr="00883B28">
        <w:rPr>
          <w:rFonts w:ascii="Times New Roman" w:hAnsi="Times New Roman"/>
          <w:sz w:val="28"/>
          <w:szCs w:val="28"/>
          <w:lang w:val="en-US"/>
        </w:rPr>
        <w:t>Zh</w:t>
      </w:r>
      <w:proofErr w:type="spellEnd"/>
      <w:r w:rsidRPr="00883B28">
        <w:rPr>
          <w:rFonts w:ascii="Times New Roman" w:hAnsi="Times New Roman"/>
          <w:sz w:val="28"/>
          <w:szCs w:val="28"/>
          <w:lang w:val="en-US"/>
        </w:rPr>
        <w:t xml:space="preserve">., </w:t>
      </w:r>
      <w:proofErr w:type="spellStart"/>
      <w:r w:rsidRPr="00883B28">
        <w:rPr>
          <w:rFonts w:ascii="Times New Roman" w:hAnsi="Times New Roman"/>
          <w:sz w:val="28"/>
          <w:szCs w:val="28"/>
          <w:lang w:val="en-US"/>
        </w:rPr>
        <w:t>Bulycheva</w:t>
      </w:r>
      <w:proofErr w:type="spellEnd"/>
      <w:r w:rsidRPr="00883B28">
        <w:rPr>
          <w:rFonts w:ascii="Times New Roman" w:hAnsi="Times New Roman"/>
          <w:sz w:val="28"/>
          <w:szCs w:val="28"/>
          <w:lang w:val="en-US"/>
        </w:rPr>
        <w:t xml:space="preserve"> N., </w:t>
      </w:r>
      <w:proofErr w:type="spellStart"/>
      <w:r w:rsidRPr="00883B28">
        <w:rPr>
          <w:rFonts w:ascii="Times New Roman" w:hAnsi="Times New Roman"/>
          <w:sz w:val="28"/>
          <w:szCs w:val="28"/>
          <w:lang w:val="en-US"/>
        </w:rPr>
        <w:t>Galagan</w:t>
      </w:r>
      <w:proofErr w:type="spellEnd"/>
      <w:r w:rsidRPr="00883B28">
        <w:rPr>
          <w:rFonts w:ascii="Times New Roman" w:hAnsi="Times New Roman"/>
          <w:sz w:val="28"/>
          <w:szCs w:val="28"/>
          <w:lang w:val="en-US"/>
        </w:rPr>
        <w:t xml:space="preserve"> V., </w:t>
      </w:r>
      <w:proofErr w:type="spellStart"/>
      <w:r w:rsidRPr="00883B28">
        <w:rPr>
          <w:rFonts w:ascii="Times New Roman" w:hAnsi="Times New Roman"/>
          <w:sz w:val="28"/>
          <w:szCs w:val="28"/>
          <w:lang w:val="en-US"/>
        </w:rPr>
        <w:t>Bulychev</w:t>
      </w:r>
      <w:proofErr w:type="spellEnd"/>
      <w:r w:rsidRPr="00883B28">
        <w:rPr>
          <w:rFonts w:ascii="Times New Roman" w:hAnsi="Times New Roman"/>
          <w:sz w:val="28"/>
          <w:szCs w:val="28"/>
          <w:lang w:val="en-US"/>
        </w:rPr>
        <w:t> A. Provision of the right to non-interference into privacy during muster process with the</w:t>
      </w:r>
      <w:r>
        <w:rPr>
          <w:rFonts w:ascii="Times New Roman" w:hAnsi="Times New Roman"/>
          <w:sz w:val="28"/>
          <w:szCs w:val="28"/>
        </w:rPr>
        <w:t xml:space="preserve"> </w:t>
      </w:r>
      <w:r w:rsidRPr="00883B28">
        <w:rPr>
          <w:rFonts w:ascii="Times New Roman" w:hAnsi="Times New Roman"/>
          <w:sz w:val="28"/>
          <w:szCs w:val="28"/>
          <w:lang w:val="en-US"/>
        </w:rPr>
        <w:t xml:space="preserve">participation of doctor (forensic expert). </w:t>
      </w:r>
      <w:r w:rsidRPr="00883B28">
        <w:rPr>
          <w:rFonts w:ascii="Times New Roman" w:hAnsi="Times New Roman"/>
          <w:i/>
          <w:sz w:val="28"/>
          <w:szCs w:val="28"/>
          <w:lang w:val="en-US"/>
        </w:rPr>
        <w:t>Georgian Medical News</w:t>
      </w:r>
      <w:r w:rsidRPr="00883B28">
        <w:rPr>
          <w:rFonts w:ascii="Times New Roman" w:hAnsi="Times New Roman"/>
          <w:sz w:val="28"/>
          <w:szCs w:val="28"/>
          <w:lang w:val="en-US"/>
        </w:rPr>
        <w:t>. 2021. № 1 (310). P. 186–191.</w:t>
      </w:r>
    </w:p>
    <w:p w14:paraId="5441CEB5" w14:textId="77777777" w:rsidR="00007EFB" w:rsidRPr="00883B28" w:rsidRDefault="00007EFB" w:rsidP="00007EFB">
      <w:pPr>
        <w:shd w:val="clear" w:color="auto" w:fill="FFFFFF"/>
        <w:spacing w:after="0" w:line="240" w:lineRule="auto"/>
        <w:ind w:firstLine="720"/>
        <w:jc w:val="both"/>
        <w:rPr>
          <w:rFonts w:ascii="Times New Roman" w:hAnsi="Times New Roman"/>
          <w:i/>
          <w:sz w:val="28"/>
          <w:szCs w:val="28"/>
          <w:lang w:val="en-US"/>
        </w:rPr>
      </w:pPr>
      <w:proofErr w:type="spellStart"/>
      <w:r w:rsidRPr="00883B28">
        <w:rPr>
          <w:rFonts w:ascii="Times New Roman" w:hAnsi="Times New Roman"/>
          <w:sz w:val="28"/>
          <w:szCs w:val="28"/>
          <w:lang w:val="en-US"/>
        </w:rPr>
        <w:t>Sergiienko</w:t>
      </w:r>
      <w:proofErr w:type="spellEnd"/>
      <w:r w:rsidRPr="00883B28">
        <w:rPr>
          <w:rFonts w:ascii="Times New Roman" w:hAnsi="Times New Roman"/>
          <w:sz w:val="28"/>
          <w:szCs w:val="28"/>
          <w:lang w:val="en-US"/>
        </w:rPr>
        <w:t xml:space="preserve"> N., </w:t>
      </w:r>
      <w:proofErr w:type="spellStart"/>
      <w:r w:rsidRPr="00883B28">
        <w:rPr>
          <w:rFonts w:ascii="Times New Roman" w:hAnsi="Times New Roman"/>
          <w:sz w:val="28"/>
          <w:szCs w:val="28"/>
          <w:lang w:val="en-US"/>
        </w:rPr>
        <w:t>Galagan</w:t>
      </w:r>
      <w:proofErr w:type="spellEnd"/>
      <w:r w:rsidRPr="00883B28">
        <w:rPr>
          <w:rFonts w:ascii="Times New Roman" w:hAnsi="Times New Roman"/>
          <w:sz w:val="28"/>
          <w:szCs w:val="28"/>
          <w:lang w:val="en-US"/>
        </w:rPr>
        <w:t> V</w:t>
      </w:r>
      <w:r>
        <w:rPr>
          <w:rFonts w:ascii="Times New Roman" w:hAnsi="Times New Roman"/>
          <w:sz w:val="28"/>
          <w:szCs w:val="28"/>
        </w:rPr>
        <w:t>.</w:t>
      </w:r>
      <w:r w:rsidRPr="00883B28">
        <w:rPr>
          <w:rFonts w:ascii="Times New Roman" w:hAnsi="Times New Roman"/>
          <w:sz w:val="28"/>
          <w:szCs w:val="28"/>
          <w:lang w:val="en-US"/>
        </w:rPr>
        <w:t xml:space="preserve">, </w:t>
      </w:r>
      <w:proofErr w:type="spellStart"/>
      <w:r w:rsidRPr="00883B28">
        <w:rPr>
          <w:rFonts w:ascii="Times New Roman" w:hAnsi="Times New Roman"/>
          <w:sz w:val="28"/>
          <w:szCs w:val="28"/>
          <w:lang w:val="en-US"/>
        </w:rPr>
        <w:t>Udovenko</w:t>
      </w:r>
      <w:proofErr w:type="spellEnd"/>
      <w:r w:rsidRPr="00883B28">
        <w:rPr>
          <w:rFonts w:ascii="Times New Roman" w:hAnsi="Times New Roman"/>
          <w:sz w:val="28"/>
          <w:szCs w:val="28"/>
          <w:lang w:val="en-US"/>
        </w:rPr>
        <w:t> </w:t>
      </w:r>
      <w:proofErr w:type="spellStart"/>
      <w:r w:rsidRPr="00883B28">
        <w:rPr>
          <w:rFonts w:ascii="Times New Roman" w:hAnsi="Times New Roman"/>
          <w:sz w:val="28"/>
          <w:szCs w:val="28"/>
          <w:lang w:val="en-US"/>
        </w:rPr>
        <w:t>Zh</w:t>
      </w:r>
      <w:proofErr w:type="spellEnd"/>
      <w:r w:rsidRPr="00883B28">
        <w:rPr>
          <w:rFonts w:ascii="Times New Roman" w:hAnsi="Times New Roman"/>
          <w:sz w:val="28"/>
          <w:szCs w:val="28"/>
          <w:lang w:val="en-US"/>
        </w:rPr>
        <w:t xml:space="preserve">., </w:t>
      </w:r>
      <w:proofErr w:type="spellStart"/>
      <w:r w:rsidRPr="00883B28">
        <w:rPr>
          <w:rFonts w:ascii="Times New Roman" w:hAnsi="Times New Roman"/>
          <w:sz w:val="28"/>
          <w:szCs w:val="28"/>
          <w:lang w:val="en-US"/>
        </w:rPr>
        <w:t>Cherneha</w:t>
      </w:r>
      <w:proofErr w:type="spellEnd"/>
      <w:r w:rsidRPr="00883B28">
        <w:rPr>
          <w:rFonts w:ascii="Times New Roman" w:hAnsi="Times New Roman"/>
          <w:sz w:val="28"/>
          <w:szCs w:val="28"/>
          <w:lang w:val="en-US"/>
        </w:rPr>
        <w:t xml:space="preserve"> A.,  </w:t>
      </w:r>
      <w:proofErr w:type="spellStart"/>
      <w:r w:rsidRPr="00883B28">
        <w:rPr>
          <w:rFonts w:ascii="Times New Roman" w:hAnsi="Times New Roman"/>
          <w:sz w:val="28"/>
          <w:szCs w:val="28"/>
          <w:lang w:val="en-US"/>
        </w:rPr>
        <w:t>Oblovatska</w:t>
      </w:r>
      <w:proofErr w:type="spellEnd"/>
      <w:r w:rsidRPr="00883B28">
        <w:rPr>
          <w:rFonts w:ascii="Times New Roman" w:hAnsi="Times New Roman"/>
          <w:sz w:val="28"/>
          <w:szCs w:val="28"/>
          <w:lang w:val="en-US"/>
        </w:rPr>
        <w:t xml:space="preserve"> N. </w:t>
      </w:r>
      <w:proofErr w:type="spellStart"/>
      <w:r w:rsidRPr="00883B28">
        <w:rPr>
          <w:rFonts w:ascii="Times New Roman" w:hAnsi="Times New Roman"/>
          <w:sz w:val="28"/>
          <w:szCs w:val="28"/>
          <w:shd w:val="clear" w:color="auto" w:fill="FFFFFF"/>
          <w:lang w:val="en-US"/>
        </w:rPr>
        <w:t>Reflexiones</w:t>
      </w:r>
      <w:proofErr w:type="spellEnd"/>
      <w:r w:rsidRPr="00883B28">
        <w:rPr>
          <w:rFonts w:ascii="Times New Roman" w:hAnsi="Times New Roman"/>
          <w:sz w:val="28"/>
          <w:szCs w:val="28"/>
          <w:shd w:val="clear" w:color="auto" w:fill="FFFFFF"/>
          <w:lang w:val="en-US"/>
        </w:rPr>
        <w:t xml:space="preserve"> </w:t>
      </w:r>
      <w:proofErr w:type="spellStart"/>
      <w:r w:rsidRPr="00883B28">
        <w:rPr>
          <w:rFonts w:ascii="Times New Roman" w:hAnsi="Times New Roman"/>
          <w:sz w:val="28"/>
          <w:szCs w:val="28"/>
          <w:shd w:val="clear" w:color="auto" w:fill="FFFFFF"/>
          <w:lang w:val="en-US"/>
        </w:rPr>
        <w:t>sobre</w:t>
      </w:r>
      <w:proofErr w:type="spellEnd"/>
      <w:r w:rsidRPr="00883B28">
        <w:rPr>
          <w:rFonts w:ascii="Times New Roman" w:hAnsi="Times New Roman"/>
          <w:sz w:val="28"/>
          <w:szCs w:val="28"/>
          <w:shd w:val="clear" w:color="auto" w:fill="FFFFFF"/>
          <w:lang w:val="en-US"/>
        </w:rPr>
        <w:t xml:space="preserve"> el </w:t>
      </w:r>
      <w:proofErr w:type="spellStart"/>
      <w:r w:rsidRPr="00883B28">
        <w:rPr>
          <w:rFonts w:ascii="Times New Roman" w:hAnsi="Times New Roman"/>
          <w:sz w:val="28"/>
          <w:szCs w:val="28"/>
          <w:shd w:val="clear" w:color="auto" w:fill="FFFFFF"/>
          <w:lang w:val="en-US"/>
        </w:rPr>
        <w:t>respeto</w:t>
      </w:r>
      <w:proofErr w:type="spellEnd"/>
      <w:r w:rsidRPr="00883B28">
        <w:rPr>
          <w:rFonts w:ascii="Times New Roman" w:hAnsi="Times New Roman"/>
          <w:sz w:val="28"/>
          <w:szCs w:val="28"/>
          <w:shd w:val="clear" w:color="auto" w:fill="FFFFFF"/>
          <w:lang w:val="en-US"/>
        </w:rPr>
        <w:t xml:space="preserve"> de los derechos de los </w:t>
      </w:r>
      <w:proofErr w:type="spellStart"/>
      <w:r w:rsidRPr="00883B28">
        <w:rPr>
          <w:rFonts w:ascii="Times New Roman" w:hAnsi="Times New Roman"/>
          <w:sz w:val="28"/>
          <w:szCs w:val="28"/>
          <w:shd w:val="clear" w:color="auto" w:fill="FFFFFF"/>
          <w:lang w:val="en-US"/>
        </w:rPr>
        <w:t>ciudadanos</w:t>
      </w:r>
      <w:proofErr w:type="spellEnd"/>
      <w:r w:rsidRPr="00883B28">
        <w:rPr>
          <w:rFonts w:ascii="Times New Roman" w:hAnsi="Times New Roman"/>
          <w:sz w:val="28"/>
          <w:szCs w:val="28"/>
          <w:shd w:val="clear" w:color="auto" w:fill="FFFFFF"/>
          <w:lang w:val="en-US"/>
        </w:rPr>
        <w:t xml:space="preserve"> </w:t>
      </w:r>
      <w:proofErr w:type="spellStart"/>
      <w:r w:rsidRPr="00883B28">
        <w:rPr>
          <w:rFonts w:ascii="Times New Roman" w:hAnsi="Times New Roman"/>
          <w:sz w:val="28"/>
          <w:szCs w:val="28"/>
          <w:shd w:val="clear" w:color="auto" w:fill="FFFFFF"/>
          <w:lang w:val="en-US"/>
        </w:rPr>
        <w:t>durante</w:t>
      </w:r>
      <w:proofErr w:type="spellEnd"/>
      <w:r w:rsidRPr="00883B28">
        <w:rPr>
          <w:rFonts w:ascii="Times New Roman" w:hAnsi="Times New Roman"/>
          <w:sz w:val="28"/>
          <w:szCs w:val="28"/>
          <w:shd w:val="clear" w:color="auto" w:fill="FFFFFF"/>
          <w:lang w:val="en-US"/>
        </w:rPr>
        <w:t xml:space="preserve"> las </w:t>
      </w:r>
      <w:proofErr w:type="spellStart"/>
      <w:r w:rsidRPr="00883B28">
        <w:rPr>
          <w:rFonts w:ascii="Times New Roman" w:hAnsi="Times New Roman"/>
          <w:sz w:val="28"/>
          <w:szCs w:val="28"/>
          <w:shd w:val="clear" w:color="auto" w:fill="FFFFFF"/>
          <w:lang w:val="en-US"/>
        </w:rPr>
        <w:t>decisiones</w:t>
      </w:r>
      <w:proofErr w:type="spellEnd"/>
      <w:r w:rsidRPr="00883B28">
        <w:rPr>
          <w:rFonts w:ascii="Times New Roman" w:hAnsi="Times New Roman"/>
          <w:sz w:val="28"/>
          <w:szCs w:val="28"/>
          <w:shd w:val="clear" w:color="auto" w:fill="FFFFFF"/>
          <w:lang w:val="en-US"/>
        </w:rPr>
        <w:t xml:space="preserve"> </w:t>
      </w:r>
      <w:proofErr w:type="spellStart"/>
      <w:r w:rsidRPr="00883B28">
        <w:rPr>
          <w:rFonts w:ascii="Times New Roman" w:hAnsi="Times New Roman"/>
          <w:sz w:val="28"/>
          <w:szCs w:val="28"/>
          <w:shd w:val="clear" w:color="auto" w:fill="FFFFFF"/>
          <w:lang w:val="en-US"/>
        </w:rPr>
        <w:t>judiciales</w:t>
      </w:r>
      <w:proofErr w:type="spellEnd"/>
      <w:r w:rsidRPr="00883B28">
        <w:rPr>
          <w:rFonts w:ascii="Times New Roman" w:hAnsi="Times New Roman"/>
          <w:sz w:val="28"/>
          <w:szCs w:val="28"/>
          <w:shd w:val="clear" w:color="auto" w:fill="FFFFFF"/>
          <w:lang w:val="en-US"/>
        </w:rPr>
        <w:t xml:space="preserve"> de </w:t>
      </w:r>
      <w:proofErr w:type="spellStart"/>
      <w:r w:rsidRPr="00883B28">
        <w:rPr>
          <w:rFonts w:ascii="Times New Roman" w:hAnsi="Times New Roman"/>
          <w:sz w:val="28"/>
          <w:szCs w:val="28"/>
          <w:shd w:val="clear" w:color="auto" w:fill="FFFFFF"/>
          <w:lang w:val="en-US"/>
        </w:rPr>
        <w:t>ejecución</w:t>
      </w:r>
      <w:proofErr w:type="spellEnd"/>
      <w:r w:rsidRPr="00883B28">
        <w:rPr>
          <w:rFonts w:ascii="Times New Roman" w:hAnsi="Times New Roman"/>
          <w:sz w:val="28"/>
          <w:szCs w:val="28"/>
          <w:shd w:val="clear" w:color="auto" w:fill="FFFFFF"/>
          <w:lang w:val="en-US"/>
        </w:rPr>
        <w:t xml:space="preserve">. </w:t>
      </w:r>
      <w:proofErr w:type="spellStart"/>
      <w:r w:rsidRPr="00883B28">
        <w:rPr>
          <w:rFonts w:ascii="Times New Roman" w:hAnsi="Times New Roman"/>
          <w:i/>
          <w:sz w:val="28"/>
          <w:szCs w:val="28"/>
          <w:lang w:val="en-US"/>
        </w:rPr>
        <w:t>Cuestiones</w:t>
      </w:r>
      <w:proofErr w:type="spellEnd"/>
      <w:r w:rsidRPr="00883B28">
        <w:rPr>
          <w:rFonts w:ascii="Times New Roman" w:hAnsi="Times New Roman"/>
          <w:i/>
          <w:sz w:val="28"/>
          <w:szCs w:val="28"/>
          <w:lang w:val="en-US"/>
        </w:rPr>
        <w:t xml:space="preserve"> </w:t>
      </w:r>
      <w:proofErr w:type="spellStart"/>
      <w:r w:rsidRPr="00883B28">
        <w:rPr>
          <w:rFonts w:ascii="Times New Roman" w:hAnsi="Times New Roman"/>
          <w:i/>
          <w:sz w:val="28"/>
          <w:szCs w:val="28"/>
          <w:lang w:val="en-US"/>
        </w:rPr>
        <w:t>Políticas</w:t>
      </w:r>
      <w:proofErr w:type="spellEnd"/>
      <w:r w:rsidRPr="00883B28">
        <w:rPr>
          <w:rFonts w:ascii="Times New Roman" w:hAnsi="Times New Roman"/>
          <w:i/>
          <w:sz w:val="28"/>
          <w:szCs w:val="28"/>
          <w:lang w:val="en-US"/>
        </w:rPr>
        <w:t xml:space="preserve">. </w:t>
      </w:r>
      <w:r w:rsidRPr="00883B28">
        <w:rPr>
          <w:rFonts w:ascii="Times New Roman" w:hAnsi="Times New Roman"/>
          <w:sz w:val="28"/>
          <w:szCs w:val="28"/>
          <w:lang w:val="en-US"/>
        </w:rPr>
        <w:t xml:space="preserve">Vol. 39. </w:t>
      </w:r>
      <w:proofErr w:type="spellStart"/>
      <w:r w:rsidRPr="00883B28">
        <w:rPr>
          <w:rFonts w:ascii="Times New Roman" w:hAnsi="Times New Roman"/>
          <w:sz w:val="28"/>
          <w:szCs w:val="28"/>
          <w:lang w:val="en-US"/>
        </w:rPr>
        <w:t>Núm</w:t>
      </w:r>
      <w:proofErr w:type="spellEnd"/>
      <w:r w:rsidRPr="00883B28">
        <w:rPr>
          <w:rFonts w:ascii="Times New Roman" w:hAnsi="Times New Roman"/>
          <w:sz w:val="28"/>
          <w:szCs w:val="28"/>
          <w:lang w:val="en-US"/>
        </w:rPr>
        <w:t>. 68 (2021). Р. 549–570.</w:t>
      </w:r>
    </w:p>
    <w:p w14:paraId="7BA3C7F2" w14:textId="77777777" w:rsidR="00007EFB" w:rsidRPr="00DE40E9" w:rsidRDefault="00007EFB" w:rsidP="00007EFB">
      <w:pPr>
        <w:spacing w:after="0" w:line="240" w:lineRule="auto"/>
        <w:ind w:firstLine="720"/>
        <w:jc w:val="both"/>
        <w:rPr>
          <w:rFonts w:ascii="Times New Roman" w:hAnsi="Times New Roman"/>
          <w:sz w:val="28"/>
          <w:szCs w:val="28"/>
          <w:lang w:eastAsia="uk-UA"/>
        </w:rPr>
      </w:pPr>
      <w:proofErr w:type="spellStart"/>
      <w:r>
        <w:rPr>
          <w:rFonts w:ascii="Times New Roman" w:hAnsi="Times New Roman"/>
          <w:iCs/>
          <w:sz w:val="28"/>
          <w:szCs w:val="28"/>
          <w:lang w:val="en-US"/>
        </w:rPr>
        <w:t>Teremetsky</w:t>
      </w:r>
      <w:proofErr w:type="spellEnd"/>
      <w:r>
        <w:rPr>
          <w:rFonts w:ascii="Times New Roman" w:hAnsi="Times New Roman"/>
          <w:iCs/>
          <w:sz w:val="28"/>
          <w:szCs w:val="28"/>
        </w:rPr>
        <w:t>і</w:t>
      </w:r>
      <w:r w:rsidRPr="00E912DB">
        <w:rPr>
          <w:rFonts w:ascii="Times New Roman" w:hAnsi="Times New Roman"/>
          <w:iCs/>
          <w:sz w:val="28"/>
          <w:szCs w:val="28"/>
          <w:lang w:val="en-US"/>
        </w:rPr>
        <w:t xml:space="preserve"> V., </w:t>
      </w:r>
      <w:proofErr w:type="spellStart"/>
      <w:r w:rsidRPr="00E912DB">
        <w:rPr>
          <w:rFonts w:ascii="Times New Roman" w:hAnsi="Times New Roman"/>
          <w:iCs/>
          <w:sz w:val="28"/>
          <w:szCs w:val="28"/>
          <w:lang w:val="en-US"/>
        </w:rPr>
        <w:t>Tataryn</w:t>
      </w:r>
      <w:proofErr w:type="spellEnd"/>
      <w:r w:rsidRPr="00E912DB">
        <w:rPr>
          <w:rFonts w:ascii="Times New Roman" w:hAnsi="Times New Roman"/>
          <w:iCs/>
          <w:sz w:val="28"/>
          <w:szCs w:val="28"/>
          <w:lang w:val="en-US"/>
        </w:rPr>
        <w:t xml:space="preserve"> I., Yakovenko M., </w:t>
      </w:r>
      <w:proofErr w:type="spellStart"/>
      <w:r w:rsidRPr="00E912DB">
        <w:rPr>
          <w:rFonts w:ascii="Times New Roman" w:hAnsi="Times New Roman"/>
          <w:iCs/>
          <w:sz w:val="28"/>
          <w:szCs w:val="28"/>
          <w:lang w:val="en-US"/>
        </w:rPr>
        <w:t>Udovenko</w:t>
      </w:r>
      <w:proofErr w:type="spellEnd"/>
      <w:r w:rsidRPr="00E912DB">
        <w:rPr>
          <w:rFonts w:ascii="Times New Roman" w:hAnsi="Times New Roman"/>
          <w:iCs/>
          <w:sz w:val="28"/>
          <w:szCs w:val="28"/>
          <w:lang w:val="en-US"/>
        </w:rPr>
        <w:t> </w:t>
      </w:r>
      <w:proofErr w:type="spellStart"/>
      <w:r w:rsidRPr="00E912DB">
        <w:rPr>
          <w:rFonts w:ascii="Times New Roman" w:hAnsi="Times New Roman"/>
          <w:iCs/>
          <w:sz w:val="28"/>
          <w:szCs w:val="28"/>
          <w:lang w:val="en-US"/>
        </w:rPr>
        <w:t>Zh</w:t>
      </w:r>
      <w:proofErr w:type="spellEnd"/>
      <w:r w:rsidRPr="00E912DB">
        <w:rPr>
          <w:rFonts w:ascii="Times New Roman" w:hAnsi="Times New Roman"/>
          <w:iCs/>
          <w:sz w:val="28"/>
          <w:szCs w:val="28"/>
          <w:lang w:val="en-US"/>
        </w:rPr>
        <w:t>.</w:t>
      </w:r>
      <w:r>
        <w:rPr>
          <w:rFonts w:ascii="Times New Roman" w:hAnsi="Times New Roman"/>
          <w:iCs/>
          <w:sz w:val="28"/>
          <w:szCs w:val="28"/>
        </w:rPr>
        <w:t>,</w:t>
      </w:r>
      <w:r w:rsidRPr="00E912DB">
        <w:rPr>
          <w:rFonts w:ascii="Times New Roman" w:hAnsi="Times New Roman"/>
          <w:iCs/>
          <w:sz w:val="28"/>
          <w:szCs w:val="28"/>
          <w:lang w:val="en-US"/>
        </w:rPr>
        <w:t xml:space="preserve"> </w:t>
      </w:r>
      <w:proofErr w:type="spellStart"/>
      <w:r>
        <w:rPr>
          <w:rFonts w:ascii="Times New Roman" w:hAnsi="Times New Roman"/>
          <w:iCs/>
          <w:sz w:val="28"/>
          <w:szCs w:val="28"/>
          <w:lang w:val="en-US"/>
        </w:rPr>
        <w:t>Salmanov</w:t>
      </w:r>
      <w:proofErr w:type="spellEnd"/>
      <w:r>
        <w:rPr>
          <w:rFonts w:ascii="Times New Roman" w:hAnsi="Times New Roman"/>
          <w:iCs/>
          <w:sz w:val="28"/>
          <w:szCs w:val="28"/>
          <w:lang w:val="en-US"/>
        </w:rPr>
        <w:t xml:space="preserve"> O. </w:t>
      </w:r>
      <w:r w:rsidRPr="00E912DB">
        <w:rPr>
          <w:rFonts w:ascii="Times New Roman" w:hAnsi="Times New Roman"/>
          <w:iCs/>
          <w:sz w:val="28"/>
          <w:szCs w:val="28"/>
          <w:lang w:val="en-US"/>
        </w:rPr>
        <w:t xml:space="preserve">Phenomenon of interference with </w:t>
      </w:r>
      <w:r w:rsidRPr="00E912DB">
        <w:rPr>
          <w:rFonts w:ascii="Times New Roman" w:hAnsi="Times New Roman"/>
          <w:sz w:val="28"/>
          <w:szCs w:val="28"/>
          <w:lang w:val="en-US"/>
        </w:rPr>
        <w:t xml:space="preserve">private communication as the category of theory and practice of criminal proceedings. </w:t>
      </w:r>
      <w:r w:rsidRPr="00E912DB">
        <w:rPr>
          <w:rFonts w:ascii="Times New Roman" w:hAnsi="Times New Roman"/>
          <w:i/>
          <w:sz w:val="28"/>
          <w:szCs w:val="28"/>
          <w:lang w:val="en-US"/>
        </w:rPr>
        <w:t>Journal of Legal, Ethical and Regulatory Issues.</w:t>
      </w:r>
      <w:r w:rsidRPr="00E912DB">
        <w:rPr>
          <w:rFonts w:ascii="Times New Roman" w:hAnsi="Times New Roman"/>
          <w:sz w:val="28"/>
          <w:szCs w:val="28"/>
          <w:lang w:eastAsia="uk-UA"/>
        </w:rPr>
        <w:t xml:space="preserve"> 2021.</w:t>
      </w:r>
      <w:r w:rsidRPr="00E912DB">
        <w:rPr>
          <w:rFonts w:ascii="Times New Roman" w:hAnsi="Times New Roman"/>
          <w:i/>
          <w:sz w:val="28"/>
          <w:szCs w:val="28"/>
          <w:lang w:val="en-US"/>
        </w:rPr>
        <w:t xml:space="preserve"> </w:t>
      </w:r>
      <w:r w:rsidRPr="00E912DB">
        <w:rPr>
          <w:rFonts w:ascii="Times New Roman" w:hAnsi="Times New Roman"/>
          <w:sz w:val="28"/>
          <w:szCs w:val="28"/>
          <w:lang w:val="en-US"/>
        </w:rPr>
        <w:t>Vol. 24.</w:t>
      </w:r>
      <w:r w:rsidRPr="00E912DB">
        <w:rPr>
          <w:rFonts w:ascii="Times New Roman" w:hAnsi="Times New Roman"/>
          <w:sz w:val="28"/>
          <w:szCs w:val="28"/>
          <w:lang w:val="en-US" w:eastAsia="uk-UA"/>
        </w:rPr>
        <w:t xml:space="preserve"> Issue 1. P. </w:t>
      </w:r>
      <w:r w:rsidRPr="00E912DB">
        <w:rPr>
          <w:rFonts w:ascii="Times New Roman" w:hAnsi="Times New Roman"/>
          <w:sz w:val="28"/>
          <w:szCs w:val="28"/>
          <w:lang w:eastAsia="uk-UA"/>
        </w:rPr>
        <w:t>1</w:t>
      </w:r>
      <w:r w:rsidRPr="00E912DB">
        <w:rPr>
          <w:rFonts w:ascii="Times New Roman" w:hAnsi="Times New Roman"/>
          <w:sz w:val="28"/>
          <w:szCs w:val="28"/>
          <w:lang w:val="en-US"/>
        </w:rPr>
        <w:t>–</w:t>
      </w:r>
      <w:r w:rsidRPr="00E912DB">
        <w:rPr>
          <w:rFonts w:ascii="Times New Roman" w:hAnsi="Times New Roman"/>
          <w:sz w:val="28"/>
          <w:szCs w:val="28"/>
          <w:lang w:eastAsia="uk-UA"/>
        </w:rPr>
        <w:t>10.</w:t>
      </w:r>
      <w:r>
        <w:rPr>
          <w:rFonts w:ascii="Times New Roman" w:hAnsi="Times New Roman"/>
          <w:sz w:val="28"/>
          <w:szCs w:val="28"/>
          <w:lang w:eastAsia="uk-UA"/>
        </w:rPr>
        <w:t xml:space="preserve"> </w:t>
      </w:r>
    </w:p>
    <w:p w14:paraId="553A9915" w14:textId="77777777" w:rsidR="00007EFB" w:rsidRPr="00E264FA" w:rsidRDefault="00007EFB" w:rsidP="00007EFB">
      <w:pPr>
        <w:spacing w:after="0" w:line="240" w:lineRule="auto"/>
        <w:ind w:firstLine="720"/>
        <w:jc w:val="both"/>
        <w:rPr>
          <w:rFonts w:ascii="Times New Roman" w:hAnsi="Times New Roman" w:cs="Times New Roman"/>
          <w:bCs/>
          <w:sz w:val="28"/>
          <w:szCs w:val="28"/>
        </w:rPr>
      </w:pPr>
      <w:proofErr w:type="spellStart"/>
      <w:r w:rsidRPr="00E264FA">
        <w:rPr>
          <w:rFonts w:ascii="Times New Roman" w:hAnsi="Times New Roman" w:cs="Times New Roman"/>
          <w:bCs/>
          <w:sz w:val="28"/>
          <w:szCs w:val="28"/>
          <w:lang w:val="en-US"/>
        </w:rPr>
        <w:t>Galagan</w:t>
      </w:r>
      <w:proofErr w:type="spellEnd"/>
      <w:r w:rsidRPr="00E264FA">
        <w:rPr>
          <w:rFonts w:ascii="Times New Roman" w:hAnsi="Times New Roman" w:cs="Times New Roman"/>
          <w:bCs/>
          <w:sz w:val="28"/>
          <w:szCs w:val="28"/>
          <w:lang w:val="en-US"/>
        </w:rPr>
        <w:t xml:space="preserve"> V</w:t>
      </w:r>
      <w:r w:rsidRPr="00E264FA">
        <w:rPr>
          <w:rFonts w:ascii="Times New Roman" w:hAnsi="Times New Roman" w:cs="Times New Roman"/>
          <w:bCs/>
          <w:sz w:val="28"/>
          <w:szCs w:val="28"/>
        </w:rPr>
        <w:t>.,</w:t>
      </w:r>
      <w:r w:rsidRPr="00E264FA">
        <w:rPr>
          <w:rFonts w:ascii="Times New Roman" w:hAnsi="Times New Roman" w:cs="Times New Roman"/>
          <w:sz w:val="28"/>
          <w:szCs w:val="28"/>
        </w:rPr>
        <w:t xml:space="preserve"> </w:t>
      </w:r>
      <w:proofErr w:type="spellStart"/>
      <w:r w:rsidRPr="00E264FA">
        <w:rPr>
          <w:rFonts w:ascii="Times New Roman" w:eastAsia="Times New Roman" w:hAnsi="Times New Roman" w:cs="Times New Roman"/>
          <w:sz w:val="28"/>
          <w:szCs w:val="28"/>
          <w:lang w:val="en-US" w:eastAsia="ru-RU"/>
        </w:rPr>
        <w:t>Ablamskyi</w:t>
      </w:r>
      <w:proofErr w:type="spellEnd"/>
      <w:r w:rsidRPr="00E264FA">
        <w:rPr>
          <w:rFonts w:ascii="Times New Roman" w:eastAsia="Times New Roman" w:hAnsi="Times New Roman" w:cs="Times New Roman"/>
          <w:sz w:val="28"/>
          <w:szCs w:val="28"/>
          <w:lang w:val="en-US" w:eastAsia="ru-RU"/>
        </w:rPr>
        <w:t xml:space="preserve"> S</w:t>
      </w:r>
      <w:r w:rsidRPr="00E264FA">
        <w:rPr>
          <w:rFonts w:ascii="Times New Roman" w:eastAsia="Times New Roman" w:hAnsi="Times New Roman" w:cs="Times New Roman"/>
          <w:sz w:val="28"/>
          <w:szCs w:val="28"/>
          <w:lang w:eastAsia="ru-RU"/>
        </w:rPr>
        <w:t xml:space="preserve">., </w:t>
      </w:r>
      <w:proofErr w:type="spellStart"/>
      <w:r w:rsidRPr="00E264FA">
        <w:rPr>
          <w:rFonts w:ascii="Times New Roman" w:hAnsi="Times New Roman" w:cs="Times New Roman"/>
          <w:sz w:val="28"/>
          <w:szCs w:val="28"/>
        </w:rPr>
        <w:t>Udovenko</w:t>
      </w:r>
      <w:proofErr w:type="spellEnd"/>
      <w:r w:rsidRPr="00E264FA">
        <w:rPr>
          <w:rFonts w:ascii="Times New Roman" w:hAnsi="Times New Roman" w:cs="Times New Roman"/>
          <w:sz w:val="28"/>
          <w:szCs w:val="28"/>
        </w:rPr>
        <w:t> </w:t>
      </w:r>
      <w:proofErr w:type="spellStart"/>
      <w:r w:rsidRPr="00E264FA">
        <w:rPr>
          <w:rFonts w:ascii="Times New Roman" w:hAnsi="Times New Roman" w:cs="Times New Roman"/>
          <w:sz w:val="28"/>
          <w:szCs w:val="28"/>
        </w:rPr>
        <w:t>Zh</w:t>
      </w:r>
      <w:proofErr w:type="spellEnd"/>
      <w:r w:rsidRPr="00E264FA">
        <w:rPr>
          <w:rFonts w:ascii="Times New Roman" w:hAnsi="Times New Roman" w:cs="Times New Roman"/>
          <w:sz w:val="28"/>
          <w:szCs w:val="28"/>
        </w:rPr>
        <w:t>,</w:t>
      </w:r>
      <w:r w:rsidRPr="00E264FA">
        <w:rPr>
          <w:rFonts w:ascii="Times New Roman" w:eastAsia="Times New Roman" w:hAnsi="Times New Roman" w:cs="Times New Roman"/>
          <w:sz w:val="28"/>
          <w:szCs w:val="28"/>
          <w:lang w:val="en-US" w:eastAsia="ru-RU"/>
        </w:rPr>
        <w:t xml:space="preserve"> </w:t>
      </w:r>
      <w:proofErr w:type="spellStart"/>
      <w:r w:rsidRPr="00E264FA">
        <w:rPr>
          <w:rFonts w:ascii="Times New Roman" w:eastAsia="Times New Roman" w:hAnsi="Times New Roman" w:cs="Times New Roman"/>
          <w:sz w:val="28"/>
          <w:szCs w:val="28"/>
          <w:lang w:val="en-US" w:eastAsia="ru-RU"/>
        </w:rPr>
        <w:t>Ablamsk</w:t>
      </w:r>
      <w:proofErr w:type="spellEnd"/>
      <w:r w:rsidRPr="00E264FA">
        <w:rPr>
          <w:rFonts w:ascii="Times New Roman" w:eastAsia="Times New Roman" w:hAnsi="Times New Roman" w:cs="Times New Roman"/>
          <w:sz w:val="28"/>
          <w:szCs w:val="28"/>
          <w:lang w:eastAsia="ru-RU"/>
        </w:rPr>
        <w:t xml:space="preserve">а </w:t>
      </w:r>
      <w:r w:rsidRPr="00E264FA">
        <w:rPr>
          <w:rFonts w:ascii="Times New Roman" w:eastAsia="Times New Roman" w:hAnsi="Times New Roman" w:cs="Times New Roman"/>
          <w:sz w:val="28"/>
          <w:szCs w:val="28"/>
          <w:lang w:val="en-US" w:eastAsia="ru-RU"/>
        </w:rPr>
        <w:t>V. Judicial control as a guarantee of non-interference in private life during the pre-trial investigation</w:t>
      </w:r>
      <w:r w:rsidRPr="00E264FA">
        <w:rPr>
          <w:rFonts w:ascii="Times New Roman" w:eastAsia="Times New Roman" w:hAnsi="Times New Roman" w:cs="Times New Roman"/>
          <w:sz w:val="28"/>
          <w:szCs w:val="28"/>
          <w:lang w:eastAsia="ru-RU"/>
        </w:rPr>
        <w:t>:</w:t>
      </w:r>
      <w:r w:rsidRPr="00E264FA">
        <w:rPr>
          <w:rFonts w:ascii="Times New Roman" w:eastAsia="Times New Roman" w:hAnsi="Times New Roman" w:cs="Times New Roman"/>
          <w:sz w:val="28"/>
          <w:szCs w:val="28"/>
          <w:lang w:val="en-US" w:eastAsia="ru-RU"/>
        </w:rPr>
        <w:t xml:space="preserve"> An observation </w:t>
      </w:r>
      <w:proofErr w:type="spellStart"/>
      <w:r w:rsidRPr="00E264FA">
        <w:rPr>
          <w:rFonts w:ascii="Times New Roman" w:eastAsia="Times New Roman" w:hAnsi="Times New Roman" w:cs="Times New Roman"/>
          <w:sz w:val="28"/>
          <w:szCs w:val="28"/>
          <w:lang w:val="en-US" w:eastAsia="ru-RU"/>
        </w:rPr>
        <w:t>unde</w:t>
      </w:r>
      <w:proofErr w:type="spellEnd"/>
      <w:r w:rsidRPr="00E264FA">
        <w:rPr>
          <w:rFonts w:ascii="Times New Roman" w:eastAsia="Times New Roman" w:hAnsi="Times New Roman" w:cs="Times New Roman"/>
          <w:sz w:val="28"/>
          <w:szCs w:val="28"/>
          <w:lang w:val="en-US" w:eastAsia="ru-RU"/>
        </w:rPr>
        <w:t xml:space="preserve"> </w:t>
      </w:r>
      <w:proofErr w:type="gramStart"/>
      <w:r w:rsidRPr="00E264FA">
        <w:rPr>
          <w:rFonts w:ascii="Times New Roman" w:eastAsia="Times New Roman" w:hAnsi="Times New Roman" w:cs="Times New Roman"/>
          <w:sz w:val="28"/>
          <w:szCs w:val="28"/>
          <w:lang w:val="en-US" w:eastAsia="ru-RU"/>
        </w:rPr>
        <w:t xml:space="preserve">the </w:t>
      </w:r>
      <w:r w:rsidRPr="00E264FA">
        <w:rPr>
          <w:rFonts w:ascii="Times New Roman" w:hAnsi="Times New Roman" w:cs="Times New Roman"/>
          <w:sz w:val="28"/>
          <w:szCs w:val="28"/>
          <w:lang w:val="en-US"/>
        </w:rPr>
        <w:t xml:space="preserve"> European</w:t>
      </w:r>
      <w:proofErr w:type="gramEnd"/>
      <w:r w:rsidRPr="00E264FA">
        <w:rPr>
          <w:rFonts w:ascii="Times New Roman" w:hAnsi="Times New Roman" w:cs="Times New Roman"/>
          <w:sz w:val="28"/>
          <w:szCs w:val="28"/>
          <w:lang w:val="en-US"/>
        </w:rPr>
        <w:t xml:space="preserve"> Court of Human Rights</w:t>
      </w:r>
      <w:r w:rsidRPr="00E264FA">
        <w:rPr>
          <w:rFonts w:ascii="Times New Roman" w:hAnsi="Times New Roman" w:cs="Times New Roman"/>
          <w:sz w:val="28"/>
          <w:szCs w:val="28"/>
        </w:rPr>
        <w:t xml:space="preserve">. </w:t>
      </w:r>
      <w:r w:rsidRPr="00E264FA">
        <w:rPr>
          <w:rFonts w:ascii="Times New Roman" w:hAnsi="Times New Roman" w:cs="Times New Roman"/>
          <w:i/>
          <w:color w:val="222222"/>
          <w:sz w:val="28"/>
          <w:szCs w:val="28"/>
          <w:shd w:val="clear" w:color="auto" w:fill="FFFFFF"/>
          <w:lang w:val="en-US"/>
        </w:rPr>
        <w:t>DIXI</w:t>
      </w:r>
      <w:r w:rsidRPr="00E264FA">
        <w:rPr>
          <w:rFonts w:ascii="Times New Roman" w:hAnsi="Times New Roman" w:cs="Times New Roman"/>
          <w:i/>
          <w:color w:val="222222"/>
          <w:sz w:val="28"/>
          <w:szCs w:val="28"/>
          <w:shd w:val="clear" w:color="auto" w:fill="FFFFFF"/>
        </w:rPr>
        <w:t>.</w:t>
      </w:r>
      <w:r w:rsidRPr="00E264FA">
        <w:rPr>
          <w:rFonts w:ascii="Times New Roman" w:hAnsi="Times New Roman" w:cs="Times New Roman"/>
          <w:color w:val="222222"/>
          <w:sz w:val="28"/>
          <w:szCs w:val="28"/>
          <w:shd w:val="clear" w:color="auto" w:fill="FFFFFF"/>
        </w:rPr>
        <w:t> </w:t>
      </w:r>
      <w:r w:rsidRPr="00E264FA">
        <w:rPr>
          <w:rFonts w:ascii="Times New Roman" w:hAnsi="Times New Roman" w:cs="Times New Roman"/>
          <w:color w:val="222222"/>
          <w:sz w:val="28"/>
          <w:szCs w:val="28"/>
          <w:shd w:val="clear" w:color="auto" w:fill="FFFFFF"/>
          <w:lang w:val="en-US"/>
        </w:rPr>
        <w:t xml:space="preserve">Vol. 23, n. 2, </w:t>
      </w:r>
      <w:proofErr w:type="spellStart"/>
      <w:r w:rsidRPr="00E264FA">
        <w:rPr>
          <w:rFonts w:ascii="Times New Roman" w:hAnsi="Times New Roman" w:cs="Times New Roman"/>
          <w:color w:val="222222"/>
          <w:sz w:val="28"/>
          <w:szCs w:val="28"/>
          <w:shd w:val="clear" w:color="auto" w:fill="FFFFFF"/>
          <w:lang w:val="en-US"/>
        </w:rPr>
        <w:t>julio-diciembre</w:t>
      </w:r>
      <w:proofErr w:type="spellEnd"/>
      <w:r w:rsidRPr="00E264FA">
        <w:rPr>
          <w:rFonts w:ascii="Times New Roman" w:hAnsi="Times New Roman" w:cs="Times New Roman"/>
          <w:color w:val="222222"/>
          <w:sz w:val="28"/>
          <w:szCs w:val="28"/>
          <w:shd w:val="clear" w:color="auto" w:fill="FFFFFF"/>
          <w:lang w:val="en-US"/>
        </w:rPr>
        <w:t xml:space="preserve"> 2021. P. 1–18</w:t>
      </w:r>
    </w:p>
    <w:p w14:paraId="440F925F" w14:textId="77777777" w:rsidR="00007EFB" w:rsidRPr="00007EFB" w:rsidRDefault="00007EFB" w:rsidP="00A2166C">
      <w:pPr>
        <w:spacing w:after="0" w:line="240" w:lineRule="auto"/>
        <w:ind w:firstLine="720"/>
        <w:jc w:val="both"/>
        <w:rPr>
          <w:rFonts w:ascii="Times New Roman" w:eastAsia="Times New Roman" w:hAnsi="Times New Roman" w:cs="Times New Roman"/>
          <w:color w:val="222222"/>
          <w:sz w:val="28"/>
          <w:szCs w:val="28"/>
        </w:rPr>
      </w:pPr>
    </w:p>
    <w:sectPr w:rsidR="00007EFB" w:rsidRPr="00007EFB" w:rsidSect="008A40D8">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15079"/>
    <w:multiLevelType w:val="hybridMultilevel"/>
    <w:tmpl w:val="D60A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A1"/>
    <w:rsid w:val="00007EFB"/>
    <w:rsid w:val="00121129"/>
    <w:rsid w:val="00136D82"/>
    <w:rsid w:val="00171E29"/>
    <w:rsid w:val="001A6109"/>
    <w:rsid w:val="001D0532"/>
    <w:rsid w:val="00210B09"/>
    <w:rsid w:val="002728CA"/>
    <w:rsid w:val="00347A3E"/>
    <w:rsid w:val="00467999"/>
    <w:rsid w:val="004A7FE3"/>
    <w:rsid w:val="00622435"/>
    <w:rsid w:val="00723CC9"/>
    <w:rsid w:val="00807CA6"/>
    <w:rsid w:val="008123C4"/>
    <w:rsid w:val="008528A1"/>
    <w:rsid w:val="008637E9"/>
    <w:rsid w:val="008A1486"/>
    <w:rsid w:val="008A40D8"/>
    <w:rsid w:val="008D6B3F"/>
    <w:rsid w:val="009038CD"/>
    <w:rsid w:val="009B3A0F"/>
    <w:rsid w:val="00A038D2"/>
    <w:rsid w:val="00A2166C"/>
    <w:rsid w:val="00B31D97"/>
    <w:rsid w:val="00BF5C5A"/>
    <w:rsid w:val="00D6345C"/>
    <w:rsid w:val="00D77006"/>
    <w:rsid w:val="00E264FA"/>
    <w:rsid w:val="00EB32DD"/>
    <w:rsid w:val="00F52701"/>
    <w:rsid w:val="00FB2A38"/>
    <w:rsid w:val="00FD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E383"/>
  <w15:docId w15:val="{428F5726-381D-407A-8C41-39DC7578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CC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A148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A1486"/>
    <w:rPr>
      <w:rFonts w:ascii="Consolas" w:hAnsi="Consolas"/>
      <w:sz w:val="20"/>
      <w:szCs w:val="20"/>
      <w:lang w:val="uk-UA"/>
    </w:rPr>
  </w:style>
  <w:style w:type="paragraph" w:styleId="a3">
    <w:name w:val="List Paragraph"/>
    <w:basedOn w:val="a"/>
    <w:uiPriority w:val="34"/>
    <w:qFormat/>
    <w:rsid w:val="001D0532"/>
    <w:pPr>
      <w:ind w:left="720"/>
      <w:contextualSpacing/>
    </w:pPr>
  </w:style>
  <w:style w:type="paragraph" w:styleId="a4">
    <w:name w:val="Balloon Text"/>
    <w:basedOn w:val="a"/>
    <w:link w:val="a5"/>
    <w:uiPriority w:val="99"/>
    <w:semiHidden/>
    <w:unhideWhenUsed/>
    <w:rsid w:val="001A61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109"/>
    <w:rPr>
      <w:rFonts w:ascii="Tahoma" w:hAnsi="Tahoma" w:cs="Tahoma"/>
      <w:sz w:val="16"/>
      <w:szCs w:val="16"/>
      <w:lang w:val="uk-UA"/>
    </w:rPr>
  </w:style>
  <w:style w:type="paragraph" w:styleId="a6">
    <w:name w:val="Body Text"/>
    <w:basedOn w:val="a"/>
    <w:link w:val="a7"/>
    <w:uiPriority w:val="99"/>
    <w:unhideWhenUsed/>
    <w:rsid w:val="001A6109"/>
    <w:pPr>
      <w:spacing w:after="120" w:line="276" w:lineRule="auto"/>
    </w:pPr>
    <w:rPr>
      <w:rFonts w:ascii="Times New Roman" w:eastAsia="Calibri" w:hAnsi="Times New Roman" w:cs="Times New Roman"/>
      <w:sz w:val="28"/>
    </w:rPr>
  </w:style>
  <w:style w:type="character" w:customStyle="1" w:styleId="a7">
    <w:name w:val="Основной текст Знак"/>
    <w:basedOn w:val="a0"/>
    <w:link w:val="a6"/>
    <w:uiPriority w:val="99"/>
    <w:rsid w:val="001A6109"/>
    <w:rPr>
      <w:rFonts w:ascii="Times New Roman" w:eastAsia="Calibri" w:hAnsi="Times New Roman" w:cs="Times New Roman"/>
      <w:sz w:val="28"/>
    </w:rPr>
  </w:style>
  <w:style w:type="character" w:styleId="a8">
    <w:name w:val="Hyperlink"/>
    <w:uiPriority w:val="99"/>
    <w:unhideWhenUsed/>
    <w:rsid w:val="001A6109"/>
    <w:rPr>
      <w:color w:val="0000FF"/>
      <w:u w:val="single"/>
    </w:rPr>
  </w:style>
  <w:style w:type="character" w:customStyle="1" w:styleId="bold">
    <w:name w:val="bold"/>
    <w:basedOn w:val="a0"/>
    <w:rsid w:val="001A6109"/>
  </w:style>
  <w:style w:type="character" w:customStyle="1" w:styleId="y2iqfc">
    <w:name w:val="y2iqfc"/>
    <w:basedOn w:val="a0"/>
    <w:rsid w:val="00007EFB"/>
  </w:style>
  <w:style w:type="table" w:styleId="a9">
    <w:name w:val="Table Grid"/>
    <w:basedOn w:val="a1"/>
    <w:uiPriority w:val="59"/>
    <w:unhideWhenUsed/>
    <w:rsid w:val="00B31D97"/>
    <w:pPr>
      <w:spacing w:after="0" w:line="240" w:lineRule="auto"/>
    </w:pPr>
    <w:rPr>
      <w:rFonts w:eastAsia="Times New Roman" w:cs="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3805">
      <w:bodyDiv w:val="1"/>
      <w:marLeft w:val="0"/>
      <w:marRight w:val="0"/>
      <w:marTop w:val="0"/>
      <w:marBottom w:val="0"/>
      <w:divBdr>
        <w:top w:val="none" w:sz="0" w:space="0" w:color="auto"/>
        <w:left w:val="none" w:sz="0" w:space="0" w:color="auto"/>
        <w:bottom w:val="none" w:sz="0" w:space="0" w:color="auto"/>
        <w:right w:val="none" w:sz="0" w:space="0" w:color="auto"/>
      </w:divBdr>
    </w:div>
    <w:div w:id="284847363">
      <w:bodyDiv w:val="1"/>
      <w:marLeft w:val="0"/>
      <w:marRight w:val="0"/>
      <w:marTop w:val="0"/>
      <w:marBottom w:val="0"/>
      <w:divBdr>
        <w:top w:val="none" w:sz="0" w:space="0" w:color="auto"/>
        <w:left w:val="none" w:sz="0" w:space="0" w:color="auto"/>
        <w:bottom w:val="none" w:sz="0" w:space="0" w:color="auto"/>
        <w:right w:val="none" w:sz="0" w:space="0" w:color="auto"/>
      </w:divBdr>
    </w:div>
    <w:div w:id="395706591">
      <w:bodyDiv w:val="1"/>
      <w:marLeft w:val="0"/>
      <w:marRight w:val="0"/>
      <w:marTop w:val="0"/>
      <w:marBottom w:val="0"/>
      <w:divBdr>
        <w:top w:val="none" w:sz="0" w:space="0" w:color="auto"/>
        <w:left w:val="none" w:sz="0" w:space="0" w:color="auto"/>
        <w:bottom w:val="none" w:sz="0" w:space="0" w:color="auto"/>
        <w:right w:val="none" w:sz="0" w:space="0" w:color="auto"/>
      </w:divBdr>
    </w:div>
    <w:div w:id="888879274">
      <w:bodyDiv w:val="1"/>
      <w:marLeft w:val="0"/>
      <w:marRight w:val="0"/>
      <w:marTop w:val="0"/>
      <w:marBottom w:val="0"/>
      <w:divBdr>
        <w:top w:val="none" w:sz="0" w:space="0" w:color="auto"/>
        <w:left w:val="none" w:sz="0" w:space="0" w:color="auto"/>
        <w:bottom w:val="none" w:sz="0" w:space="0" w:color="auto"/>
        <w:right w:val="none" w:sz="0" w:space="0" w:color="auto"/>
      </w:divBdr>
    </w:div>
    <w:div w:id="924995729">
      <w:bodyDiv w:val="1"/>
      <w:marLeft w:val="0"/>
      <w:marRight w:val="0"/>
      <w:marTop w:val="0"/>
      <w:marBottom w:val="0"/>
      <w:divBdr>
        <w:top w:val="none" w:sz="0" w:space="0" w:color="auto"/>
        <w:left w:val="none" w:sz="0" w:space="0" w:color="auto"/>
        <w:bottom w:val="none" w:sz="0" w:space="0" w:color="auto"/>
        <w:right w:val="none" w:sz="0" w:space="0" w:color="auto"/>
      </w:divBdr>
    </w:div>
    <w:div w:id="1110705639">
      <w:bodyDiv w:val="1"/>
      <w:marLeft w:val="0"/>
      <w:marRight w:val="0"/>
      <w:marTop w:val="0"/>
      <w:marBottom w:val="0"/>
      <w:divBdr>
        <w:top w:val="none" w:sz="0" w:space="0" w:color="auto"/>
        <w:left w:val="none" w:sz="0" w:space="0" w:color="auto"/>
        <w:bottom w:val="none" w:sz="0" w:space="0" w:color="auto"/>
        <w:right w:val="none" w:sz="0" w:space="0" w:color="auto"/>
      </w:divBdr>
    </w:div>
    <w:div w:id="1153369675">
      <w:bodyDiv w:val="1"/>
      <w:marLeft w:val="0"/>
      <w:marRight w:val="0"/>
      <w:marTop w:val="0"/>
      <w:marBottom w:val="0"/>
      <w:divBdr>
        <w:top w:val="none" w:sz="0" w:space="0" w:color="auto"/>
        <w:left w:val="none" w:sz="0" w:space="0" w:color="auto"/>
        <w:bottom w:val="none" w:sz="0" w:space="0" w:color="auto"/>
        <w:right w:val="none" w:sz="0" w:space="0" w:color="auto"/>
      </w:divBdr>
    </w:div>
    <w:div w:id="1253321580">
      <w:bodyDiv w:val="1"/>
      <w:marLeft w:val="0"/>
      <w:marRight w:val="0"/>
      <w:marTop w:val="0"/>
      <w:marBottom w:val="0"/>
      <w:divBdr>
        <w:top w:val="none" w:sz="0" w:space="0" w:color="auto"/>
        <w:left w:val="none" w:sz="0" w:space="0" w:color="auto"/>
        <w:bottom w:val="none" w:sz="0" w:space="0" w:color="auto"/>
        <w:right w:val="none" w:sz="0" w:space="0" w:color="auto"/>
      </w:divBdr>
    </w:div>
    <w:div w:id="1411805377">
      <w:bodyDiv w:val="1"/>
      <w:marLeft w:val="0"/>
      <w:marRight w:val="0"/>
      <w:marTop w:val="0"/>
      <w:marBottom w:val="0"/>
      <w:divBdr>
        <w:top w:val="none" w:sz="0" w:space="0" w:color="auto"/>
        <w:left w:val="none" w:sz="0" w:space="0" w:color="auto"/>
        <w:bottom w:val="none" w:sz="0" w:space="0" w:color="auto"/>
        <w:right w:val="none" w:sz="0" w:space="0" w:color="auto"/>
      </w:divBdr>
    </w:div>
    <w:div w:id="1565988778">
      <w:bodyDiv w:val="1"/>
      <w:marLeft w:val="0"/>
      <w:marRight w:val="0"/>
      <w:marTop w:val="0"/>
      <w:marBottom w:val="0"/>
      <w:divBdr>
        <w:top w:val="none" w:sz="0" w:space="0" w:color="auto"/>
        <w:left w:val="none" w:sz="0" w:space="0" w:color="auto"/>
        <w:bottom w:val="none" w:sz="0" w:space="0" w:color="auto"/>
        <w:right w:val="none" w:sz="0" w:space="0" w:color="auto"/>
      </w:divBdr>
    </w:div>
    <w:div w:id="1570654932">
      <w:bodyDiv w:val="1"/>
      <w:marLeft w:val="0"/>
      <w:marRight w:val="0"/>
      <w:marTop w:val="0"/>
      <w:marBottom w:val="0"/>
      <w:divBdr>
        <w:top w:val="none" w:sz="0" w:space="0" w:color="auto"/>
        <w:left w:val="none" w:sz="0" w:space="0" w:color="auto"/>
        <w:bottom w:val="none" w:sz="0" w:space="0" w:color="auto"/>
        <w:right w:val="none" w:sz="0" w:space="0" w:color="auto"/>
      </w:divBdr>
    </w:div>
    <w:div w:id="1594245442">
      <w:bodyDiv w:val="1"/>
      <w:marLeft w:val="0"/>
      <w:marRight w:val="0"/>
      <w:marTop w:val="0"/>
      <w:marBottom w:val="0"/>
      <w:divBdr>
        <w:top w:val="none" w:sz="0" w:space="0" w:color="auto"/>
        <w:left w:val="none" w:sz="0" w:space="0" w:color="auto"/>
        <w:bottom w:val="none" w:sz="0" w:space="0" w:color="auto"/>
        <w:right w:val="none" w:sz="0" w:space="0" w:color="auto"/>
      </w:divBdr>
    </w:div>
    <w:div w:id="1776249458">
      <w:bodyDiv w:val="1"/>
      <w:marLeft w:val="0"/>
      <w:marRight w:val="0"/>
      <w:marTop w:val="0"/>
      <w:marBottom w:val="0"/>
      <w:divBdr>
        <w:top w:val="none" w:sz="0" w:space="0" w:color="auto"/>
        <w:left w:val="none" w:sz="0" w:space="0" w:color="auto"/>
        <w:bottom w:val="none" w:sz="0" w:space="0" w:color="auto"/>
        <w:right w:val="none" w:sz="0" w:space="0" w:color="auto"/>
      </w:divBdr>
    </w:div>
    <w:div w:id="1793865357">
      <w:bodyDiv w:val="1"/>
      <w:marLeft w:val="0"/>
      <w:marRight w:val="0"/>
      <w:marTop w:val="0"/>
      <w:marBottom w:val="0"/>
      <w:divBdr>
        <w:top w:val="none" w:sz="0" w:space="0" w:color="auto"/>
        <w:left w:val="none" w:sz="0" w:space="0" w:color="auto"/>
        <w:bottom w:val="none" w:sz="0" w:space="0" w:color="auto"/>
        <w:right w:val="none" w:sz="0" w:space="0" w:color="auto"/>
      </w:divBdr>
    </w:div>
    <w:div w:id="20543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100-07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olar.google.com.ua/citations?user=CzzOa_EAAAAJ&amp;hl=uk" TargetMode="External"/><Relationship Id="rId12" Type="http://schemas.openxmlformats.org/officeDocument/2006/relationships/hyperlink" Target="https://orcid.org/0000-0002-4100-07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cholar.google.com.ua/citations?user=CzzOa_EAAAAJ&amp;hl=uk" TargetMode="External"/><Relationship Id="rId5" Type="http://schemas.openxmlformats.org/officeDocument/2006/relationships/webSettings" Target="webSettings.xml"/><Relationship Id="rId10" Type="http://schemas.openxmlformats.org/officeDocument/2006/relationships/hyperlink" Target="https://doi.org/10.25115/eea.v39i9.5806" TargetMode="External"/><Relationship Id="rId4" Type="http://schemas.openxmlformats.org/officeDocument/2006/relationships/settings" Target="settings.xml"/><Relationship Id="rId9" Type="http://schemas.openxmlformats.org/officeDocument/2006/relationships/hyperlink" Target="http://ekmair.ukma.edu.ua/handle/123456789/206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92CE-1C9B-4EEC-9278-ED2ADB5D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3348</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Удовенко Жанна Володимирівна</cp:lastModifiedBy>
  <cp:revision>2</cp:revision>
  <dcterms:created xsi:type="dcterms:W3CDTF">2023-09-06T12:56:00Z</dcterms:created>
  <dcterms:modified xsi:type="dcterms:W3CDTF">2023-09-06T12:56:00Z</dcterms:modified>
</cp:coreProperties>
</file>